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B36421" w14:textId="1EC06F3B" w:rsidR="008629C0" w:rsidRPr="00E07208" w:rsidRDefault="008629C0" w:rsidP="008629C0">
      <w:pPr>
        <w:jc w:val="right"/>
        <w:rPr>
          <w:rFonts w:ascii="Times New Roman" w:hAnsi="Times New Roman" w:cs="Times New Roman"/>
          <w:bCs/>
        </w:rPr>
      </w:pPr>
      <w:r w:rsidRPr="00E07208">
        <w:rPr>
          <w:rFonts w:ascii="Times New Roman" w:hAnsi="Times New Roman" w:cs="Times New Roman"/>
          <w:bCs/>
        </w:rPr>
        <w:t>1 priedas</w:t>
      </w:r>
    </w:p>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3E4FAA29" w14:textId="78ED2B8C" w:rsidR="00AE3750" w:rsidRPr="00E07208" w:rsidRDefault="00AE3750" w:rsidP="00AE3750">
      <w:pPr>
        <w:jc w:val="center"/>
        <w:rPr>
          <w:rFonts w:ascii="Times New Roman" w:hAnsi="Times New Roman" w:cs="Times New Roman"/>
          <w:b/>
        </w:rPr>
      </w:pPr>
      <w:r w:rsidRPr="00E07208">
        <w:rPr>
          <w:rFonts w:ascii="Times New Roman" w:eastAsia="Calibri" w:hAnsi="Times New Roman" w:cs="Times New Roman"/>
          <w:b/>
          <w:caps/>
          <w:sz w:val="24"/>
          <w:szCs w:val="24"/>
        </w:rPr>
        <w:t>administracini</w:t>
      </w:r>
      <w:r w:rsidR="00E30F02">
        <w:rPr>
          <w:rFonts w:ascii="Times New Roman" w:eastAsia="Calibri" w:hAnsi="Times New Roman" w:cs="Times New Roman"/>
          <w:b/>
          <w:caps/>
          <w:sz w:val="24"/>
          <w:szCs w:val="24"/>
        </w:rPr>
        <w:t>O</w:t>
      </w:r>
      <w:r w:rsidRPr="00E07208">
        <w:rPr>
          <w:rFonts w:ascii="Times New Roman" w:eastAsia="Calibri" w:hAnsi="Times New Roman" w:cs="Times New Roman"/>
          <w:b/>
          <w:caps/>
          <w:sz w:val="24"/>
          <w:szCs w:val="24"/>
        </w:rPr>
        <w:t xml:space="preserve"> pa</w:t>
      </w:r>
      <w:r w:rsidR="00E30F02">
        <w:rPr>
          <w:rFonts w:ascii="Times New Roman" w:eastAsia="Calibri" w:hAnsi="Times New Roman" w:cs="Times New Roman"/>
          <w:b/>
          <w:caps/>
          <w:sz w:val="24"/>
          <w:szCs w:val="24"/>
        </w:rPr>
        <w:t>STATO</w:t>
      </w:r>
      <w:r w:rsidRPr="00E07208">
        <w:rPr>
          <w:rFonts w:ascii="Times New Roman" w:eastAsia="Calibri" w:hAnsi="Times New Roman" w:cs="Times New Roman"/>
          <w:b/>
          <w:caps/>
          <w:sz w:val="24"/>
          <w:szCs w:val="24"/>
        </w:rPr>
        <w:t>, ESANči</w:t>
      </w:r>
      <w:r w:rsidR="00E30F02">
        <w:rPr>
          <w:rFonts w:ascii="Times New Roman" w:eastAsia="Calibri" w:hAnsi="Times New Roman" w:cs="Times New Roman"/>
          <w:b/>
          <w:caps/>
          <w:sz w:val="24"/>
          <w:szCs w:val="24"/>
        </w:rPr>
        <w:t>O</w:t>
      </w:r>
      <w:r w:rsidRPr="00E07208">
        <w:rPr>
          <w:rFonts w:ascii="Times New Roman" w:eastAsia="Calibri" w:hAnsi="Times New Roman" w:cs="Times New Roman"/>
          <w:b/>
          <w:caps/>
          <w:sz w:val="24"/>
          <w:szCs w:val="24"/>
        </w:rPr>
        <w:t xml:space="preserve"> ADRESU </w:t>
      </w:r>
      <w:r w:rsidR="00415C97">
        <w:rPr>
          <w:rFonts w:ascii="Times New Roman" w:eastAsia="Calibri" w:hAnsi="Times New Roman" w:cs="Times New Roman"/>
          <w:b/>
          <w:caps/>
          <w:sz w:val="24"/>
          <w:szCs w:val="24"/>
        </w:rPr>
        <w:t>GIMNAZIJOS</w:t>
      </w:r>
      <w:r w:rsidR="00F07F48">
        <w:rPr>
          <w:rFonts w:ascii="Times New Roman" w:eastAsia="Calibri" w:hAnsi="Times New Roman" w:cs="Times New Roman"/>
          <w:b/>
          <w:caps/>
          <w:sz w:val="24"/>
          <w:szCs w:val="24"/>
        </w:rPr>
        <w:t xml:space="preserve"> </w:t>
      </w:r>
      <w:r w:rsidR="003F6646">
        <w:rPr>
          <w:rFonts w:ascii="Times New Roman" w:eastAsia="Calibri" w:hAnsi="Times New Roman" w:cs="Times New Roman"/>
          <w:b/>
          <w:caps/>
          <w:sz w:val="24"/>
          <w:szCs w:val="24"/>
        </w:rPr>
        <w:t xml:space="preserve">g. </w:t>
      </w:r>
      <w:r w:rsidR="00415C97">
        <w:rPr>
          <w:rFonts w:ascii="Times New Roman" w:eastAsia="Calibri" w:hAnsi="Times New Roman" w:cs="Times New Roman"/>
          <w:b/>
          <w:caps/>
          <w:sz w:val="24"/>
          <w:szCs w:val="24"/>
          <w:lang w:val="en-US"/>
        </w:rPr>
        <w:t>7a</w:t>
      </w:r>
      <w:r w:rsidR="008B2301">
        <w:rPr>
          <w:rFonts w:ascii="Times New Roman" w:eastAsia="Calibri" w:hAnsi="Times New Roman" w:cs="Times New Roman"/>
          <w:b/>
          <w:caps/>
          <w:sz w:val="24"/>
          <w:szCs w:val="24"/>
        </w:rPr>
        <w:t xml:space="preserve">, </w:t>
      </w:r>
      <w:r w:rsidR="00415C97">
        <w:rPr>
          <w:rFonts w:ascii="Times New Roman" w:eastAsia="Calibri" w:hAnsi="Times New Roman" w:cs="Times New Roman"/>
          <w:b/>
          <w:caps/>
          <w:sz w:val="24"/>
          <w:szCs w:val="24"/>
        </w:rPr>
        <w:t>šakiai</w:t>
      </w:r>
      <w:r w:rsidR="00CB657B">
        <w:rPr>
          <w:rFonts w:ascii="Times New Roman" w:eastAsia="Calibri" w:hAnsi="Times New Roman" w:cs="Times New Roman"/>
          <w:b/>
          <w:caps/>
          <w:sz w:val="24"/>
          <w:szCs w:val="24"/>
        </w:rPr>
        <w:t xml:space="preserve"> IR </w:t>
      </w:r>
      <w:r w:rsidR="00CB657B">
        <w:rPr>
          <w:rFonts w:ascii="Times New Roman" w:eastAsia="SimSun" w:hAnsi="Times New Roman" w:cs="Times New Roman"/>
          <w:b/>
          <w:bCs/>
          <w:sz w:val="24"/>
          <w:szCs w:val="24"/>
        </w:rPr>
        <w:t>LAISVĖS G. 2</w:t>
      </w:r>
      <w:r w:rsidR="00CB657B" w:rsidRPr="00702340">
        <w:rPr>
          <w:rFonts w:ascii="Times New Roman" w:eastAsia="SimSun" w:hAnsi="Times New Roman" w:cs="Times New Roman"/>
          <w:b/>
          <w:bCs/>
          <w:sz w:val="24"/>
          <w:szCs w:val="24"/>
        </w:rPr>
        <w:t xml:space="preserve">, </w:t>
      </w:r>
      <w:r w:rsidR="00CB657B">
        <w:rPr>
          <w:rFonts w:ascii="Times New Roman" w:eastAsia="SimSun" w:hAnsi="Times New Roman" w:cs="Times New Roman"/>
          <w:b/>
          <w:bCs/>
          <w:sz w:val="24"/>
          <w:szCs w:val="24"/>
        </w:rPr>
        <w:t>MARIJAMPOLĖ</w:t>
      </w:r>
    </w:p>
    <w:p w14:paraId="7CDE8CA3" w14:textId="2A1F8677" w:rsidR="0064466C" w:rsidRPr="00E07208" w:rsidRDefault="006B2EE7" w:rsidP="0064466C">
      <w:pPr>
        <w:jc w:val="center"/>
        <w:rPr>
          <w:rFonts w:ascii="Times New Roman" w:hAnsi="Times New Roman" w:cs="Times New Roman"/>
          <w:b/>
        </w:rPr>
      </w:pPr>
      <w:r w:rsidRPr="00E07208">
        <w:rPr>
          <w:rFonts w:ascii="Times New Roman" w:hAnsi="Times New Roman" w:cs="Times New Roman"/>
          <w:b/>
        </w:rPr>
        <w:t>KON</w:t>
      </w:r>
      <w:r w:rsidR="0079665A" w:rsidRPr="00E07208">
        <w:rPr>
          <w:rFonts w:ascii="Times New Roman" w:hAnsi="Times New Roman" w:cs="Times New Roman"/>
          <w:b/>
        </w:rPr>
        <w:t>D</w:t>
      </w:r>
      <w:r w:rsidRPr="00E07208">
        <w:rPr>
          <w:rFonts w:ascii="Times New Roman" w:hAnsi="Times New Roman" w:cs="Times New Roman"/>
          <w:b/>
        </w:rPr>
        <w:t>ICIONIERI</w:t>
      </w:r>
      <w:r w:rsidR="00CB657B">
        <w:rPr>
          <w:rFonts w:ascii="Times New Roman" w:hAnsi="Times New Roman" w:cs="Times New Roman"/>
          <w:b/>
        </w:rPr>
        <w:t>Ų</w:t>
      </w:r>
      <w:r w:rsidR="004A3F1D" w:rsidRPr="00E07208">
        <w:rPr>
          <w:rFonts w:ascii="Times New Roman" w:hAnsi="Times New Roman" w:cs="Times New Roman"/>
          <w:b/>
        </w:rPr>
        <w:t xml:space="preserve"> </w:t>
      </w:r>
      <w:r w:rsidR="00C504B9">
        <w:rPr>
          <w:rFonts w:ascii="Times New Roman" w:hAnsi="Times New Roman" w:cs="Times New Roman"/>
          <w:b/>
        </w:rPr>
        <w:t>KEITIM</w:t>
      </w:r>
      <w:r w:rsidR="00CB2A40">
        <w:rPr>
          <w:rFonts w:ascii="Times New Roman" w:hAnsi="Times New Roman" w:cs="Times New Roman"/>
          <w:b/>
        </w:rPr>
        <w:t xml:space="preserve">O </w:t>
      </w:r>
      <w:r w:rsidR="0064466C"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0A5EB655" w14:textId="09932CFB"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 Reikalavimai prekėms ir atliekamiems darbams:</w:t>
      </w:r>
    </w:p>
    <w:p w14:paraId="554A2F90" w14:textId="6D636BBF" w:rsidR="00D96077" w:rsidRPr="00E07208"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vadovaudamasis šios techninės specifikacijos reikalavimais privalo </w:t>
      </w:r>
      <w:r w:rsidR="001152F3">
        <w:rPr>
          <w:rFonts w:ascii="Times New Roman" w:eastAsia="SimSun" w:hAnsi="Times New Roman" w:cs="Times New Roman"/>
          <w:sz w:val="24"/>
          <w:szCs w:val="24"/>
        </w:rPr>
        <w:t>administraciniame</w:t>
      </w:r>
      <w:r w:rsidR="008156A3">
        <w:rPr>
          <w:rFonts w:ascii="Times New Roman" w:eastAsia="SimSun" w:hAnsi="Times New Roman" w:cs="Times New Roman"/>
          <w:sz w:val="24"/>
          <w:szCs w:val="24"/>
        </w:rPr>
        <w:t xml:space="preserve"> </w:t>
      </w:r>
      <w:r w:rsidR="004C4B62">
        <w:rPr>
          <w:rFonts w:ascii="Times New Roman" w:eastAsia="SimSun" w:hAnsi="Times New Roman" w:cs="Times New Roman"/>
          <w:sz w:val="24"/>
          <w:szCs w:val="24"/>
        </w:rPr>
        <w:t>pa</w:t>
      </w:r>
      <w:r w:rsidR="00140819">
        <w:rPr>
          <w:rFonts w:ascii="Times New Roman" w:eastAsia="SimSun" w:hAnsi="Times New Roman" w:cs="Times New Roman"/>
          <w:sz w:val="24"/>
          <w:szCs w:val="24"/>
        </w:rPr>
        <w:t>state</w:t>
      </w:r>
      <w:r w:rsidR="0021129C">
        <w:rPr>
          <w:rFonts w:ascii="Times New Roman" w:eastAsia="SimSun" w:hAnsi="Times New Roman" w:cs="Times New Roman"/>
          <w:sz w:val="24"/>
          <w:szCs w:val="24"/>
        </w:rPr>
        <w:t xml:space="preserve"> </w:t>
      </w:r>
      <w:r w:rsidR="005A2A0C">
        <w:rPr>
          <w:rFonts w:ascii="Times New Roman" w:eastAsia="SimSun" w:hAnsi="Times New Roman" w:cs="Times New Roman"/>
          <w:b/>
          <w:bCs/>
          <w:sz w:val="24"/>
          <w:szCs w:val="24"/>
        </w:rPr>
        <w:t>Gimnazijos</w:t>
      </w:r>
      <w:r w:rsidR="00E11A4A">
        <w:rPr>
          <w:rFonts w:ascii="Times New Roman" w:eastAsia="SimSun" w:hAnsi="Times New Roman" w:cs="Times New Roman"/>
          <w:b/>
          <w:bCs/>
          <w:sz w:val="24"/>
          <w:szCs w:val="24"/>
        </w:rPr>
        <w:t xml:space="preserve"> </w:t>
      </w:r>
      <w:r w:rsidR="00AB0E33">
        <w:rPr>
          <w:rFonts w:ascii="Times New Roman" w:eastAsia="SimSun" w:hAnsi="Times New Roman" w:cs="Times New Roman"/>
          <w:b/>
          <w:bCs/>
          <w:sz w:val="24"/>
          <w:szCs w:val="24"/>
        </w:rPr>
        <w:t xml:space="preserve">g. </w:t>
      </w:r>
      <w:r w:rsidR="005A2A0C">
        <w:rPr>
          <w:rFonts w:ascii="Times New Roman" w:eastAsia="SimSun" w:hAnsi="Times New Roman" w:cs="Times New Roman"/>
          <w:b/>
          <w:bCs/>
          <w:sz w:val="24"/>
          <w:szCs w:val="24"/>
          <w:lang w:val="en-US"/>
        </w:rPr>
        <w:t>7a</w:t>
      </w:r>
      <w:r w:rsidR="00AB0E33" w:rsidRPr="00702340">
        <w:rPr>
          <w:rFonts w:ascii="Times New Roman" w:eastAsia="SimSun" w:hAnsi="Times New Roman" w:cs="Times New Roman"/>
          <w:b/>
          <w:bCs/>
          <w:sz w:val="24"/>
          <w:szCs w:val="24"/>
        </w:rPr>
        <w:t xml:space="preserve">, </w:t>
      </w:r>
      <w:r w:rsidR="005A2A0C">
        <w:rPr>
          <w:rFonts w:ascii="Times New Roman" w:eastAsia="SimSun" w:hAnsi="Times New Roman" w:cs="Times New Roman"/>
          <w:b/>
          <w:bCs/>
          <w:sz w:val="24"/>
          <w:szCs w:val="24"/>
        </w:rPr>
        <w:t>Šakiai</w:t>
      </w:r>
      <w:r w:rsidR="00140819">
        <w:rPr>
          <w:rFonts w:ascii="Times New Roman" w:eastAsia="SimSun" w:hAnsi="Times New Roman" w:cs="Times New Roman"/>
          <w:sz w:val="24"/>
          <w:szCs w:val="24"/>
        </w:rPr>
        <w:t xml:space="preserve"> </w:t>
      </w:r>
      <w:r w:rsidR="00096FD5" w:rsidRPr="00E07208">
        <w:rPr>
          <w:rFonts w:ascii="Times New Roman" w:eastAsia="SimSun" w:hAnsi="Times New Roman" w:cs="Times New Roman"/>
          <w:sz w:val="24"/>
          <w:szCs w:val="24"/>
        </w:rPr>
        <w:t>(unikalus numeris</w:t>
      </w:r>
      <w:r w:rsidR="00412D85" w:rsidRPr="00E07208">
        <w:rPr>
          <w:rFonts w:ascii="Times New Roman" w:eastAsia="SimSun" w:hAnsi="Times New Roman" w:cs="Times New Roman"/>
          <w:sz w:val="24"/>
          <w:szCs w:val="24"/>
        </w:rPr>
        <w:t xml:space="preserve"> </w:t>
      </w:r>
      <w:r w:rsidR="00603C39" w:rsidRPr="00603C39">
        <w:rPr>
          <w:rFonts w:ascii="Times New Roman" w:eastAsia="SimSun" w:hAnsi="Times New Roman" w:cs="Times New Roman"/>
          <w:b/>
          <w:bCs/>
          <w:sz w:val="24"/>
          <w:szCs w:val="24"/>
        </w:rPr>
        <w:t>8499-5001-1012</w:t>
      </w:r>
      <w:r w:rsidR="00580525">
        <w:rPr>
          <w:rFonts w:ascii="Times New Roman" w:eastAsia="Times New Roman" w:hAnsi="Times New Roman" w:cs="Times New Roman"/>
          <w:sz w:val="24"/>
          <w:szCs w:val="24"/>
          <w:lang w:eastAsia="lt-LT"/>
        </w:rPr>
        <w:t>,</w:t>
      </w:r>
      <w:r w:rsidR="001B0F98" w:rsidRPr="00E07208">
        <w:rPr>
          <w:rFonts w:ascii="Times New Roman" w:eastAsia="Times New Roman" w:hAnsi="Times New Roman" w:cs="Times New Roman"/>
          <w:sz w:val="24"/>
          <w:szCs w:val="24"/>
          <w:lang w:eastAsia="lt-LT"/>
        </w:rPr>
        <w:t xml:space="preserve"> bendras plotas </w:t>
      </w:r>
      <w:r w:rsidR="00603C39">
        <w:rPr>
          <w:rFonts w:ascii="Times New Roman" w:eastAsia="Times New Roman" w:hAnsi="Times New Roman" w:cs="Times New Roman"/>
          <w:sz w:val="24"/>
          <w:szCs w:val="24"/>
          <w:lang w:val="en-US" w:eastAsia="lt-LT"/>
        </w:rPr>
        <w:t>633</w:t>
      </w:r>
      <w:r w:rsidR="001B0F98" w:rsidRPr="00E07208">
        <w:rPr>
          <w:rFonts w:ascii="Times New Roman" w:eastAsia="Times New Roman" w:hAnsi="Times New Roman" w:cs="Times New Roman"/>
          <w:sz w:val="24"/>
          <w:szCs w:val="24"/>
          <w:lang w:eastAsia="lt-LT"/>
        </w:rPr>
        <w:t>,</w:t>
      </w:r>
      <w:r w:rsidR="00603C39">
        <w:rPr>
          <w:rFonts w:ascii="Times New Roman" w:eastAsia="Times New Roman" w:hAnsi="Times New Roman" w:cs="Times New Roman"/>
          <w:sz w:val="24"/>
          <w:szCs w:val="24"/>
          <w:lang w:eastAsia="lt-LT"/>
        </w:rPr>
        <w:t>13</w:t>
      </w:r>
      <w:r w:rsidR="00761848" w:rsidRPr="00E07208">
        <w:rPr>
          <w:rFonts w:ascii="Times New Roman" w:eastAsia="Times New Roman" w:hAnsi="Times New Roman" w:cs="Times New Roman"/>
          <w:sz w:val="24"/>
          <w:szCs w:val="24"/>
          <w:lang w:eastAsia="lt-LT"/>
        </w:rPr>
        <w:t xml:space="preserve"> kv. m</w:t>
      </w:r>
      <w:r w:rsidR="00761848" w:rsidRPr="00E07208">
        <w:rPr>
          <w:rFonts w:ascii="Arial Baltic" w:eastAsia="Times New Roman" w:hAnsi="Arial Baltic" w:cs="Arial Baltic"/>
          <w:b/>
          <w:bCs/>
          <w:sz w:val="20"/>
          <w:szCs w:val="20"/>
          <w:lang w:eastAsia="lt-LT"/>
        </w:rPr>
        <w:t>.</w:t>
      </w:r>
      <w:r w:rsidR="00EB7892">
        <w:rPr>
          <w:rFonts w:ascii="Arial Baltic" w:eastAsia="Times New Roman" w:hAnsi="Arial Baltic" w:cs="Arial Baltic"/>
          <w:b/>
          <w:bCs/>
          <w:sz w:val="20"/>
          <w:szCs w:val="20"/>
          <w:lang w:eastAsia="lt-LT"/>
        </w:rPr>
        <w:t>)</w:t>
      </w:r>
      <w:r w:rsidR="00043786">
        <w:rPr>
          <w:rFonts w:ascii="Times New Roman" w:eastAsia="SimSun" w:hAnsi="Times New Roman" w:cs="Times New Roman"/>
          <w:sz w:val="24"/>
          <w:szCs w:val="24"/>
        </w:rPr>
        <w:t>,</w:t>
      </w:r>
      <w:r w:rsidR="00EB7892">
        <w:rPr>
          <w:rFonts w:ascii="Times New Roman" w:eastAsia="SimSun" w:hAnsi="Times New Roman" w:cs="Times New Roman"/>
          <w:sz w:val="24"/>
          <w:szCs w:val="24"/>
        </w:rPr>
        <w:t xml:space="preserve"> ir administraciniame pastate </w:t>
      </w:r>
      <w:r w:rsidR="00EB7892">
        <w:rPr>
          <w:rFonts w:ascii="Times New Roman" w:eastAsia="SimSun" w:hAnsi="Times New Roman" w:cs="Times New Roman"/>
          <w:b/>
          <w:bCs/>
          <w:sz w:val="24"/>
          <w:szCs w:val="24"/>
        </w:rPr>
        <w:t>Laisvės g. 2</w:t>
      </w:r>
      <w:r w:rsidR="00EB7892" w:rsidRPr="00702340">
        <w:rPr>
          <w:rFonts w:ascii="Times New Roman" w:eastAsia="SimSun" w:hAnsi="Times New Roman" w:cs="Times New Roman"/>
          <w:b/>
          <w:bCs/>
          <w:sz w:val="24"/>
          <w:szCs w:val="24"/>
        </w:rPr>
        <w:t xml:space="preserve">, </w:t>
      </w:r>
      <w:r w:rsidR="00EB7892">
        <w:rPr>
          <w:rFonts w:ascii="Times New Roman" w:eastAsia="SimSun" w:hAnsi="Times New Roman" w:cs="Times New Roman"/>
          <w:b/>
          <w:bCs/>
          <w:sz w:val="24"/>
          <w:szCs w:val="24"/>
        </w:rPr>
        <w:t>Marijampolė</w:t>
      </w:r>
      <w:r w:rsidR="00EB7892">
        <w:rPr>
          <w:rFonts w:ascii="Times New Roman" w:eastAsia="SimSun" w:hAnsi="Times New Roman" w:cs="Times New Roman"/>
          <w:sz w:val="24"/>
          <w:szCs w:val="24"/>
        </w:rPr>
        <w:t xml:space="preserve"> </w:t>
      </w:r>
      <w:r w:rsidR="00EB7892" w:rsidRPr="00E07208">
        <w:rPr>
          <w:rFonts w:ascii="Times New Roman" w:eastAsia="SimSun" w:hAnsi="Times New Roman" w:cs="Times New Roman"/>
          <w:sz w:val="24"/>
          <w:szCs w:val="24"/>
        </w:rPr>
        <w:t xml:space="preserve">(unikalus numeris </w:t>
      </w:r>
      <w:r w:rsidR="00EB7892" w:rsidRPr="00E22790">
        <w:rPr>
          <w:rFonts w:ascii="Times New Roman" w:eastAsia="SimSun" w:hAnsi="Times New Roman" w:cs="Times New Roman"/>
          <w:b/>
          <w:bCs/>
          <w:sz w:val="24"/>
          <w:szCs w:val="24"/>
        </w:rPr>
        <w:t>1893-8006-4011</w:t>
      </w:r>
      <w:r w:rsidR="00EB7892">
        <w:rPr>
          <w:rFonts w:ascii="Times New Roman" w:eastAsia="Times New Roman" w:hAnsi="Times New Roman" w:cs="Times New Roman"/>
          <w:sz w:val="24"/>
          <w:szCs w:val="24"/>
          <w:lang w:eastAsia="lt-LT"/>
        </w:rPr>
        <w:t>,</w:t>
      </w:r>
      <w:r w:rsidR="00EB7892" w:rsidRPr="00E07208">
        <w:rPr>
          <w:rFonts w:ascii="Times New Roman" w:eastAsia="Times New Roman" w:hAnsi="Times New Roman" w:cs="Times New Roman"/>
          <w:sz w:val="24"/>
          <w:szCs w:val="24"/>
          <w:lang w:eastAsia="lt-LT"/>
        </w:rPr>
        <w:t xml:space="preserve"> bendras plotas </w:t>
      </w:r>
      <w:r w:rsidR="00EB7892">
        <w:rPr>
          <w:rFonts w:ascii="Times New Roman" w:eastAsia="Times New Roman" w:hAnsi="Times New Roman" w:cs="Times New Roman"/>
          <w:sz w:val="24"/>
          <w:szCs w:val="24"/>
          <w:lang w:eastAsia="lt-LT"/>
        </w:rPr>
        <w:t>519</w:t>
      </w:r>
      <w:r w:rsidR="00EB7892" w:rsidRPr="00E07208">
        <w:rPr>
          <w:rFonts w:ascii="Times New Roman" w:eastAsia="Times New Roman" w:hAnsi="Times New Roman" w:cs="Times New Roman"/>
          <w:sz w:val="24"/>
          <w:szCs w:val="24"/>
          <w:lang w:eastAsia="lt-LT"/>
        </w:rPr>
        <w:t>,</w:t>
      </w:r>
      <w:r w:rsidR="00EB7892">
        <w:rPr>
          <w:rFonts w:ascii="Times New Roman" w:eastAsia="Times New Roman" w:hAnsi="Times New Roman" w:cs="Times New Roman"/>
          <w:sz w:val="24"/>
          <w:szCs w:val="24"/>
          <w:lang w:eastAsia="lt-LT"/>
        </w:rPr>
        <w:t>24</w:t>
      </w:r>
      <w:r w:rsidR="00EB7892" w:rsidRPr="00E07208">
        <w:rPr>
          <w:rFonts w:ascii="Times New Roman" w:eastAsia="Times New Roman" w:hAnsi="Times New Roman" w:cs="Times New Roman"/>
          <w:sz w:val="24"/>
          <w:szCs w:val="24"/>
          <w:lang w:eastAsia="lt-LT"/>
        </w:rPr>
        <w:t xml:space="preserve"> kv. m</w:t>
      </w:r>
      <w:r w:rsidR="00EB7892" w:rsidRPr="00E07208">
        <w:rPr>
          <w:rFonts w:ascii="Arial Baltic" w:eastAsia="Times New Roman" w:hAnsi="Arial Baltic" w:cs="Arial Baltic"/>
          <w:b/>
          <w:bCs/>
          <w:sz w:val="20"/>
          <w:szCs w:val="20"/>
          <w:lang w:eastAsia="lt-LT"/>
        </w:rPr>
        <w:t>.</w:t>
      </w:r>
      <w:r w:rsidR="00EB7892">
        <w:rPr>
          <w:rFonts w:ascii="Arial Baltic" w:eastAsia="Times New Roman" w:hAnsi="Arial Baltic" w:cs="Arial Baltic"/>
          <w:b/>
          <w:bCs/>
          <w:sz w:val="20"/>
          <w:szCs w:val="20"/>
          <w:lang w:eastAsia="lt-LT"/>
        </w:rPr>
        <w:t>)</w:t>
      </w:r>
      <w:r w:rsidR="00EB7892">
        <w:rPr>
          <w:rFonts w:ascii="Times New Roman" w:eastAsia="SimSun" w:hAnsi="Times New Roman" w:cs="Times New Roman"/>
          <w:sz w:val="24"/>
          <w:szCs w:val="24"/>
        </w:rPr>
        <w:t xml:space="preserve">, </w:t>
      </w:r>
      <w:r w:rsidR="00A0260E">
        <w:rPr>
          <w:rFonts w:ascii="Times New Roman" w:eastAsia="SimSun" w:hAnsi="Times New Roman" w:cs="Times New Roman"/>
          <w:sz w:val="24"/>
          <w:szCs w:val="24"/>
        </w:rPr>
        <w:t xml:space="preserve"> </w:t>
      </w:r>
      <w:r w:rsidR="00294DE6">
        <w:rPr>
          <w:rFonts w:ascii="Times New Roman" w:eastAsia="SimSun" w:hAnsi="Times New Roman" w:cs="Times New Roman"/>
          <w:sz w:val="24"/>
          <w:szCs w:val="24"/>
        </w:rPr>
        <w:t xml:space="preserve">atlikti </w:t>
      </w:r>
      <w:r w:rsidR="00F60A0E">
        <w:rPr>
          <w:rFonts w:ascii="Times New Roman" w:eastAsia="SimSun" w:hAnsi="Times New Roman" w:cs="Times New Roman"/>
          <w:sz w:val="24"/>
          <w:szCs w:val="24"/>
        </w:rPr>
        <w:t xml:space="preserve">naujos </w:t>
      </w:r>
      <w:r w:rsidR="00197299">
        <w:rPr>
          <w:rFonts w:ascii="Times New Roman" w:eastAsia="SimSun" w:hAnsi="Times New Roman" w:cs="Times New Roman"/>
          <w:sz w:val="24"/>
          <w:szCs w:val="24"/>
        </w:rPr>
        <w:t xml:space="preserve">kondicionavimo </w:t>
      </w:r>
      <w:r w:rsidR="00F60A0E">
        <w:rPr>
          <w:rFonts w:ascii="Times New Roman" w:eastAsia="SimSun" w:hAnsi="Times New Roman" w:cs="Times New Roman"/>
          <w:sz w:val="24"/>
          <w:szCs w:val="24"/>
        </w:rPr>
        <w:t>sistemos</w:t>
      </w:r>
      <w:r w:rsidR="00043786">
        <w:rPr>
          <w:rFonts w:ascii="Times New Roman" w:eastAsia="SimSun" w:hAnsi="Times New Roman" w:cs="Times New Roman"/>
          <w:sz w:val="24"/>
          <w:szCs w:val="24"/>
        </w:rPr>
        <w:t xml:space="preserve"> </w:t>
      </w:r>
      <w:r w:rsidRPr="00E07208">
        <w:rPr>
          <w:rFonts w:ascii="Times New Roman" w:eastAsia="Times New Roman" w:hAnsi="Times New Roman" w:cs="Times New Roman"/>
          <w:bCs/>
          <w:sz w:val="24"/>
          <w:szCs w:val="24"/>
          <w:lang w:eastAsia="lt-LT"/>
        </w:rPr>
        <w:t xml:space="preserve">įrengimo darbus </w:t>
      </w:r>
      <w:r w:rsidRPr="00E07208">
        <w:rPr>
          <w:rFonts w:ascii="Times New Roman" w:hAnsi="Times New Roman" w:cs="Times New Roman"/>
          <w:bCs/>
          <w:sz w:val="24"/>
          <w:szCs w:val="24"/>
        </w:rPr>
        <w:t>(toliau – Darbai),</w:t>
      </w:r>
      <w:r w:rsidRPr="00E07208">
        <w:rPr>
          <w:rFonts w:ascii="Times New Roman" w:eastAsia="Times New Roman" w:hAnsi="Times New Roman" w:cs="Times New Roman"/>
          <w:bCs/>
          <w:sz w:val="24"/>
          <w:szCs w:val="24"/>
          <w:lang w:eastAsia="lt-LT"/>
        </w:rPr>
        <w:t xml:space="preserve"> </w:t>
      </w:r>
      <w:r w:rsidRPr="00E07208">
        <w:rPr>
          <w:rFonts w:ascii="Times New Roman" w:eastAsia="SimSun" w:hAnsi="Times New Roman" w:cs="Times New Roman"/>
          <w:sz w:val="24"/>
          <w:szCs w:val="24"/>
        </w:rPr>
        <w:t xml:space="preserve">kaip tai numatyta techninėje specifikacijoje </w:t>
      </w:r>
      <w:r w:rsidRPr="00E07208">
        <w:rPr>
          <w:rFonts w:ascii="Times New Roman" w:eastAsia="SimSun" w:hAnsi="Times New Roman" w:cs="Times New Roman"/>
          <w:sz w:val="24"/>
          <w:szCs w:val="24"/>
          <w:lang w:eastAsia="zh-CN"/>
        </w:rPr>
        <w:t xml:space="preserve">per </w:t>
      </w:r>
      <w:r w:rsidR="00154985">
        <w:rPr>
          <w:rFonts w:ascii="Times New Roman" w:eastAsia="SimSun" w:hAnsi="Times New Roman" w:cs="Times New Roman"/>
          <w:sz w:val="24"/>
          <w:szCs w:val="24"/>
          <w:lang w:val="en-US" w:eastAsia="zh-CN"/>
        </w:rPr>
        <w:t>9</w:t>
      </w:r>
      <w:r w:rsidRPr="00E07208">
        <w:rPr>
          <w:rFonts w:ascii="Times New Roman" w:eastAsia="SimSun" w:hAnsi="Times New Roman" w:cs="Times New Roman"/>
          <w:sz w:val="24"/>
          <w:szCs w:val="24"/>
          <w:lang w:eastAsia="zh-CN"/>
        </w:rPr>
        <w:t>0 (</w:t>
      </w:r>
      <w:r w:rsidR="00154985">
        <w:rPr>
          <w:rFonts w:ascii="Times New Roman" w:eastAsia="SimSun" w:hAnsi="Times New Roman" w:cs="Times New Roman"/>
          <w:sz w:val="24"/>
          <w:szCs w:val="24"/>
          <w:lang w:eastAsia="zh-CN"/>
        </w:rPr>
        <w:t>devynia</w:t>
      </w:r>
      <w:r w:rsidR="00294DE6">
        <w:rPr>
          <w:rFonts w:ascii="Times New Roman" w:eastAsia="SimSun" w:hAnsi="Times New Roman" w:cs="Times New Roman"/>
          <w:sz w:val="24"/>
          <w:szCs w:val="24"/>
          <w:lang w:eastAsia="zh-CN"/>
        </w:rPr>
        <w:t>s</w:t>
      </w:r>
      <w:r w:rsidR="000E73C3">
        <w:rPr>
          <w:rFonts w:ascii="Times New Roman" w:eastAsia="SimSun" w:hAnsi="Times New Roman" w:cs="Times New Roman"/>
          <w:sz w:val="24"/>
          <w:szCs w:val="24"/>
          <w:lang w:eastAsia="zh-CN"/>
        </w:rPr>
        <w:t>de</w:t>
      </w:r>
      <w:r w:rsidRPr="00E07208">
        <w:rPr>
          <w:rFonts w:ascii="Times New Roman" w:eastAsia="SimSun" w:hAnsi="Times New Roman" w:cs="Times New Roman"/>
          <w:sz w:val="24"/>
          <w:szCs w:val="24"/>
          <w:lang w:eastAsia="zh-CN"/>
        </w:rPr>
        <w:t xml:space="preserve">šimt) kalendorinių dienų nuo Sutarties įsigaliojimo. </w:t>
      </w:r>
      <w:r w:rsidRPr="00E07208">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012F238A"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lang w:eastAsia="zh-CN"/>
        </w:rPr>
        <w:t xml:space="preserve">Rekomenduojama, kad Tiekėjas atliktų tikslius darbų ir medžiagų pamatavimus vietoje ir įvertintų galimus netikslumus bei darbų sudėtingumą, t. y. potencialus Tiekėjas gali apžiūrėti objektą, kas gali būti reikalinga rengiant pasiūlymą. Prieš atvykstant būtina atvykimo laiką ir datą iš anksto suderinti su Užsakovo atsakingais darbuotoju </w:t>
      </w:r>
      <w:r w:rsidR="000F13FA" w:rsidRPr="000F13FA">
        <w:rPr>
          <w:rFonts w:ascii="Times New Roman" w:eastAsia="SimSun" w:hAnsi="Times New Roman" w:cs="Times New Roman"/>
          <w:sz w:val="24"/>
          <w:szCs w:val="24"/>
          <w:lang w:eastAsia="zh-CN"/>
        </w:rPr>
        <w:t xml:space="preserve">Projekto ir priežiūros departamento Turto priežiūros skyriaus Kauno turto priežiūros grupės techninės priežiūros </w:t>
      </w:r>
      <w:r w:rsidR="00A64EE9" w:rsidRPr="000F13FA">
        <w:rPr>
          <w:rFonts w:ascii="Times New Roman" w:eastAsia="SimSun" w:hAnsi="Times New Roman" w:cs="Times New Roman"/>
          <w:sz w:val="24"/>
          <w:szCs w:val="24"/>
          <w:lang w:eastAsia="zh-CN"/>
        </w:rPr>
        <w:t xml:space="preserve">inžinieriumi </w:t>
      </w:r>
      <w:r w:rsidR="009661C1" w:rsidRPr="000F13FA">
        <w:rPr>
          <w:rFonts w:ascii="Times New Roman" w:eastAsia="SimSun" w:hAnsi="Times New Roman" w:cs="Times New Roman"/>
          <w:sz w:val="24"/>
          <w:szCs w:val="24"/>
          <w:lang w:eastAsia="zh-CN"/>
        </w:rPr>
        <w:t>Tomu Ivanausku</w:t>
      </w:r>
      <w:r w:rsidR="00A64EE9" w:rsidRPr="000F13FA">
        <w:rPr>
          <w:rFonts w:ascii="Times New Roman" w:eastAsia="SimSun" w:hAnsi="Times New Roman" w:cs="Times New Roman"/>
          <w:sz w:val="24"/>
          <w:szCs w:val="24"/>
          <w:lang w:eastAsia="zh-CN"/>
        </w:rPr>
        <w:t>, mob. tel. +370</w:t>
      </w:r>
      <w:r w:rsidR="001807E5" w:rsidRPr="000F13FA">
        <w:rPr>
          <w:rFonts w:ascii="Times New Roman" w:eastAsia="SimSun" w:hAnsi="Times New Roman" w:cs="Times New Roman"/>
          <w:sz w:val="24"/>
          <w:szCs w:val="24"/>
          <w:lang w:eastAsia="zh-CN"/>
        </w:rPr>
        <w:t> </w:t>
      </w:r>
      <w:r w:rsidR="00A64EE9" w:rsidRPr="000F13FA">
        <w:rPr>
          <w:rFonts w:ascii="Times New Roman" w:eastAsia="SimSun" w:hAnsi="Times New Roman" w:cs="Times New Roman"/>
          <w:sz w:val="24"/>
          <w:szCs w:val="24"/>
          <w:lang w:eastAsia="zh-CN"/>
        </w:rPr>
        <w:t>6</w:t>
      </w:r>
      <w:r w:rsidR="001807E5" w:rsidRPr="000F13FA">
        <w:rPr>
          <w:rFonts w:ascii="Times New Roman" w:eastAsia="SimSun" w:hAnsi="Times New Roman" w:cs="Times New Roman"/>
          <w:sz w:val="24"/>
          <w:szCs w:val="24"/>
          <w:lang w:eastAsia="zh-CN"/>
        </w:rPr>
        <w:t>84 20333</w:t>
      </w:r>
      <w:r w:rsidR="00A64EE9" w:rsidRPr="000F13FA">
        <w:rPr>
          <w:rFonts w:ascii="Times New Roman" w:eastAsia="SimSun" w:hAnsi="Times New Roman" w:cs="Times New Roman"/>
          <w:sz w:val="24"/>
          <w:szCs w:val="24"/>
          <w:lang w:eastAsia="zh-CN"/>
        </w:rPr>
        <w:t>, el. p.</w:t>
      </w:r>
      <w:r w:rsidR="00A64EE9" w:rsidRPr="00E07208">
        <w:rPr>
          <w:rFonts w:ascii="Times New Roman" w:eastAsiaTheme="minorEastAsia" w:hAnsi="Times New Roman" w:cs="Times New Roman"/>
          <w:noProof/>
          <w:color w:val="0000FF"/>
          <w:sz w:val="24"/>
          <w:szCs w:val="24"/>
          <w:lang w:eastAsia="lt-LT"/>
        </w:rPr>
        <w:t xml:space="preserve"> </w:t>
      </w:r>
      <w:hyperlink r:id="rId11" w:history="1">
        <w:r w:rsidR="009661C1" w:rsidRPr="00761D97">
          <w:rPr>
            <w:rStyle w:val="Hipersaitas"/>
            <w:rFonts w:ascii="Times New Roman" w:eastAsiaTheme="minorEastAsia" w:hAnsi="Times New Roman" w:cs="Times New Roman"/>
            <w:noProof/>
            <w:sz w:val="24"/>
            <w:szCs w:val="24"/>
            <w:lang w:eastAsia="lt-LT"/>
          </w:rPr>
          <w:t>tomas.ivanauskas@turtas.lt</w:t>
        </w:r>
      </w:hyperlink>
      <w:r w:rsidR="00A64EE9" w:rsidRPr="00E07208">
        <w:rPr>
          <w:rFonts w:ascii="Times New Roman" w:eastAsia="SimSun" w:hAnsi="Times New Roman" w:cs="Times New Roman"/>
          <w:sz w:val="24"/>
          <w:szCs w:val="24"/>
        </w:rPr>
        <w:t>.</w:t>
      </w:r>
    </w:p>
    <w:p w14:paraId="0F6F930B" w14:textId="4F700DDA"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w:t>
      </w:r>
      <w:proofErr w:type="spellStart"/>
      <w:r w:rsidRPr="00E07208">
        <w:rPr>
          <w:rFonts w:ascii="Times New Roman" w:eastAsia="Times New Roman" w:hAnsi="Times New Roman" w:cs="Times New Roman"/>
          <w:sz w:val="24"/>
          <w:szCs w:val="24"/>
        </w:rPr>
        <w:t>pdf</w:t>
      </w:r>
      <w:proofErr w:type="spellEnd"/>
      <w:r w:rsidRPr="00E07208">
        <w:rPr>
          <w:rFonts w:ascii="Times New Roman" w:eastAsia="Times New Roman" w:hAnsi="Times New Roman" w:cs="Times New Roman"/>
          <w:sz w:val="24"/>
          <w:szCs w:val="24"/>
        </w:rPr>
        <w:t xml:space="preserve"> arba .</w:t>
      </w:r>
      <w:proofErr w:type="spellStart"/>
      <w:r w:rsidRPr="00E07208">
        <w:rPr>
          <w:rFonts w:ascii="Times New Roman" w:eastAsia="Times New Roman" w:hAnsi="Times New Roman" w:cs="Times New Roman"/>
          <w:sz w:val="24"/>
          <w:szCs w:val="24"/>
        </w:rPr>
        <w:t>xlsx</w:t>
      </w:r>
      <w:proofErr w:type="spellEnd"/>
      <w:r w:rsidRPr="00E07208">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TS 1 priedas. Tiekėjui nepateikus Lokalinės sąmatos sutartyje nustatytu terminu, Užsakovas įgyja teisę sulaikyti mokėjimus iki kol Tiekėjas tinkamai įvykdys minėtą prievolę.</w:t>
      </w:r>
    </w:p>
    <w:p w14:paraId="0BD9E29B" w14:textId="657E13A0" w:rsidR="00D27E75" w:rsidRPr="00E07208" w:rsidRDefault="00D27E75" w:rsidP="0037786E">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t>Užsakovas priims prekes ir  atliktus darbus vadovaudamasis prie Sutarties pridėta Technine specifikacija ir Lokaline sąmata bei pasirašydamas prekių ir paslaugų perdavimo - priėmimo aktą, kuriame turi būti nurodyti faktiškai pateiktų sistemų ir atliktų darbų kiekiai</w:t>
      </w:r>
      <w:r w:rsidR="008B12A7">
        <w:rPr>
          <w:rFonts w:ascii="Times New Roman" w:eastAsia="Times New Roman" w:hAnsi="Times New Roman" w:cs="Times New Roman"/>
          <w:color w:val="000000"/>
          <w:sz w:val="24"/>
          <w:szCs w:val="24"/>
          <w:lang w:eastAsia="lt-LT"/>
        </w:rPr>
        <w:t xml:space="preserve"> </w:t>
      </w:r>
      <w:r w:rsidR="00AD335C">
        <w:rPr>
          <w:rFonts w:ascii="Times New Roman" w:eastAsia="Times New Roman" w:hAnsi="Times New Roman" w:cs="Times New Roman"/>
          <w:sz w:val="24"/>
          <w:szCs w:val="24"/>
        </w:rPr>
        <w:t>ir pagal Techninės specifikacijos 12 punktą perduoti Užsakovui dokumentai</w:t>
      </w:r>
      <w:r w:rsidR="00AD335C" w:rsidRPr="006C025D">
        <w:rPr>
          <w:rFonts w:ascii="Times New Roman" w:eastAsia="Times New Roman" w:hAnsi="Times New Roman" w:cs="Times New Roman"/>
          <w:sz w:val="24"/>
          <w:szCs w:val="24"/>
        </w:rPr>
        <w:t>.</w:t>
      </w:r>
    </w:p>
    <w:p w14:paraId="40D71858" w14:textId="58E3EC69" w:rsidR="00D27E75" w:rsidRPr="008B12A7" w:rsidRDefault="00D27E75" w:rsidP="00D27E75">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SimSun" w:hAnsi="Times New Roman" w:cs="Times New Roman"/>
          <w:color w:val="000000"/>
          <w:sz w:val="24"/>
          <w:szCs w:val="24"/>
          <w:lang w:eastAsia="zh-CN"/>
        </w:rPr>
      </w:pPr>
      <w:r w:rsidRPr="00E07208">
        <w:rPr>
          <w:rFonts w:ascii="Times New Roman" w:eastAsia="Times New Roman" w:hAnsi="Times New Roman" w:cs="Times New Roman"/>
          <w:color w:val="000000"/>
          <w:sz w:val="24"/>
          <w:szCs w:val="24"/>
          <w:lang w:eastAsia="lt-LT"/>
        </w:rPr>
        <w:lastRenderedPageBreak/>
        <w:t>Užsakovui privalo būti perduota visa išpildomoji dokumentacija, (įrangos pasai, deklaracijos, sertifikatai, matavimų protokolai, darbo projektais ir pan.) elektroniniame formate .</w:t>
      </w:r>
      <w:proofErr w:type="spellStart"/>
      <w:r w:rsidRPr="00E07208">
        <w:rPr>
          <w:rFonts w:ascii="Times New Roman" w:eastAsia="Times New Roman" w:hAnsi="Times New Roman" w:cs="Times New Roman"/>
          <w:color w:val="000000"/>
          <w:sz w:val="24"/>
          <w:szCs w:val="24"/>
          <w:lang w:eastAsia="lt-LT"/>
        </w:rPr>
        <w:t>pdf</w:t>
      </w:r>
      <w:proofErr w:type="spellEnd"/>
      <w:r w:rsidRPr="00E07208">
        <w:rPr>
          <w:rFonts w:ascii="Times New Roman" w:eastAsia="Times New Roman" w:hAnsi="Times New Roman" w:cs="Times New Roman"/>
          <w:color w:val="000000"/>
          <w:sz w:val="24"/>
          <w:szCs w:val="24"/>
          <w:lang w:eastAsia="lt-LT"/>
        </w:rPr>
        <w:t xml:space="preserve"> arba .jpg</w:t>
      </w:r>
      <w:r w:rsidR="00874FA6" w:rsidRPr="00E07208">
        <w:rPr>
          <w:rFonts w:ascii="Times New Roman" w:eastAsia="Times New Roman" w:hAnsi="Times New Roman" w:cs="Times New Roman"/>
          <w:color w:val="000000"/>
          <w:sz w:val="24"/>
          <w:szCs w:val="24"/>
          <w:lang w:eastAsia="lt-LT"/>
        </w:rPr>
        <w:t>.</w:t>
      </w:r>
    </w:p>
    <w:p w14:paraId="796B73FC" w14:textId="5806D34F" w:rsidR="008B12A7" w:rsidRPr="00E07208" w:rsidRDefault="008B12A7" w:rsidP="00D27E75">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SimSun" w:hAnsi="Times New Roman" w:cs="Times New Roman"/>
          <w:color w:val="000000"/>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6E315D11"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 Darbų aprašymas</w:t>
      </w:r>
      <w:r w:rsidR="00EB7892">
        <w:rPr>
          <w:rFonts w:ascii="Times New Roman" w:eastAsia="SimSun" w:hAnsi="Times New Roman" w:cs="Times New Roman"/>
          <w:b/>
          <w:color w:val="000000"/>
          <w:sz w:val="24"/>
          <w:szCs w:val="24"/>
          <w:u w:val="single"/>
          <w:lang w:eastAsia="lt-LT"/>
        </w:rPr>
        <w:t xml:space="preserve"> </w:t>
      </w:r>
      <w:r w:rsidR="00EB7892" w:rsidRPr="00EB7892">
        <w:rPr>
          <w:rFonts w:ascii="Times New Roman" w:eastAsia="Times New Roman" w:hAnsi="Times New Roman" w:cs="Times New Roman"/>
          <w:b/>
          <w:bCs/>
          <w:color w:val="000000"/>
          <w:sz w:val="24"/>
          <w:szCs w:val="24"/>
          <w:u w:val="single"/>
          <w:lang w:eastAsia="lt-LT"/>
        </w:rPr>
        <w:t>Gimnazijos g. 7a, Šakiai</w:t>
      </w:r>
      <w:r w:rsidRPr="00E07208">
        <w:rPr>
          <w:rFonts w:ascii="Times New Roman" w:eastAsia="SimSun" w:hAnsi="Times New Roman" w:cs="Times New Roman"/>
          <w:b/>
          <w:color w:val="000000"/>
          <w:sz w:val="24"/>
          <w:szCs w:val="24"/>
          <w:u w:val="single"/>
          <w:lang w:eastAsia="lt-LT"/>
        </w:rPr>
        <w:t>:</w:t>
      </w:r>
    </w:p>
    <w:p w14:paraId="027D756C" w14:textId="0963DF12"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 xml:space="preserve">Pagal pridedamus planus </w:t>
      </w:r>
      <w:r w:rsidR="00E52031">
        <w:rPr>
          <w:rFonts w:ascii="Times New Roman" w:eastAsia="Times New Roman" w:hAnsi="Times New Roman" w:cs="Times New Roman"/>
          <w:color w:val="000000"/>
          <w:sz w:val="24"/>
          <w:szCs w:val="24"/>
          <w:lang w:eastAsia="lt-LT"/>
        </w:rPr>
        <w:t>Gimnazijos</w:t>
      </w:r>
      <w:r w:rsidR="009E46C6">
        <w:rPr>
          <w:rFonts w:ascii="Times New Roman" w:eastAsia="Times New Roman" w:hAnsi="Times New Roman" w:cs="Times New Roman"/>
          <w:color w:val="000000"/>
          <w:sz w:val="24"/>
          <w:szCs w:val="24"/>
          <w:lang w:eastAsia="lt-LT"/>
        </w:rPr>
        <w:t xml:space="preserve"> g. </w:t>
      </w:r>
      <w:r w:rsidR="00E52031">
        <w:rPr>
          <w:rFonts w:ascii="Times New Roman" w:eastAsia="Times New Roman" w:hAnsi="Times New Roman" w:cs="Times New Roman"/>
          <w:color w:val="000000"/>
          <w:sz w:val="24"/>
          <w:szCs w:val="24"/>
          <w:lang w:eastAsia="lt-LT"/>
        </w:rPr>
        <w:t>7a</w:t>
      </w:r>
      <w:r w:rsidR="009E46C6">
        <w:rPr>
          <w:rFonts w:ascii="Times New Roman" w:eastAsia="Times New Roman" w:hAnsi="Times New Roman" w:cs="Times New Roman"/>
          <w:color w:val="000000"/>
          <w:sz w:val="24"/>
          <w:szCs w:val="24"/>
          <w:lang w:eastAsia="lt-LT"/>
        </w:rPr>
        <w:t xml:space="preserve">, </w:t>
      </w:r>
      <w:r w:rsidR="00E52031">
        <w:rPr>
          <w:rFonts w:ascii="Times New Roman" w:eastAsia="Times New Roman" w:hAnsi="Times New Roman" w:cs="Times New Roman"/>
          <w:color w:val="000000"/>
          <w:sz w:val="24"/>
          <w:szCs w:val="24"/>
          <w:lang w:eastAsia="lt-LT"/>
        </w:rPr>
        <w:t>Šakiai</w:t>
      </w:r>
      <w:r w:rsidR="00030B5E">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patalpo</w:t>
      </w:r>
      <w:r w:rsidR="00030B5E">
        <w:rPr>
          <w:rFonts w:ascii="Times New Roman" w:eastAsia="Times New Roman" w:hAnsi="Times New Roman" w:cs="Times New Roman"/>
          <w:color w:val="000000"/>
          <w:sz w:val="24"/>
          <w:szCs w:val="24"/>
          <w:lang w:eastAsia="lt-LT"/>
        </w:rPr>
        <w:t>se</w:t>
      </w:r>
      <w:r w:rsidR="00045FAC">
        <w:rPr>
          <w:rFonts w:ascii="Times New Roman" w:eastAsia="Times New Roman" w:hAnsi="Times New Roman" w:cs="Times New Roman"/>
          <w:color w:val="000000"/>
          <w:sz w:val="24"/>
          <w:szCs w:val="24"/>
          <w:lang w:eastAsia="lt-LT"/>
        </w:rPr>
        <w:t xml:space="preserve"> </w:t>
      </w:r>
      <w:r w:rsidR="00D56CE6">
        <w:rPr>
          <w:rFonts w:ascii="Times New Roman" w:eastAsia="Times New Roman" w:hAnsi="Times New Roman" w:cs="Times New Roman"/>
          <w:color w:val="000000"/>
          <w:sz w:val="24"/>
          <w:szCs w:val="24"/>
          <w:lang w:eastAsia="lt-LT"/>
        </w:rPr>
        <w:t>(</w:t>
      </w:r>
      <w:r w:rsidR="005E03CA">
        <w:rPr>
          <w:rFonts w:ascii="Times New Roman" w:eastAsia="Times New Roman" w:hAnsi="Times New Roman" w:cs="Times New Roman"/>
          <w:color w:val="000000"/>
          <w:sz w:val="24"/>
          <w:szCs w:val="24"/>
          <w:lang w:eastAsia="lt-LT"/>
        </w:rPr>
        <w:t>1-</w:t>
      </w:r>
      <w:r w:rsidR="00400CC8">
        <w:rPr>
          <w:rFonts w:ascii="Times New Roman" w:eastAsia="Times New Roman" w:hAnsi="Times New Roman" w:cs="Times New Roman"/>
          <w:color w:val="000000"/>
          <w:sz w:val="24"/>
          <w:szCs w:val="24"/>
          <w:lang w:val="en-US" w:eastAsia="lt-LT"/>
        </w:rPr>
        <w:t xml:space="preserve">30 </w:t>
      </w:r>
      <w:r w:rsidR="00400CC8">
        <w:rPr>
          <w:rFonts w:ascii="Times New Roman" w:eastAsia="Times New Roman" w:hAnsi="Times New Roman" w:cs="Times New Roman"/>
          <w:color w:val="000000"/>
          <w:sz w:val="24"/>
          <w:szCs w:val="24"/>
          <w:lang w:eastAsia="lt-LT"/>
        </w:rPr>
        <w:t>ši patalpa padalinta į dvi</w:t>
      </w:r>
      <w:r w:rsidR="009E7B4E">
        <w:rPr>
          <w:rFonts w:ascii="Times New Roman" w:eastAsia="Times New Roman" w:hAnsi="Times New Roman" w:cs="Times New Roman"/>
          <w:color w:val="000000"/>
          <w:sz w:val="24"/>
          <w:szCs w:val="24"/>
          <w:lang w:eastAsia="lt-LT"/>
        </w:rPr>
        <w:t xml:space="preserve"> (</w:t>
      </w:r>
      <w:r w:rsidR="006310C5">
        <w:rPr>
          <w:rFonts w:ascii="Times New Roman" w:eastAsia="Times New Roman" w:hAnsi="Times New Roman" w:cs="Times New Roman"/>
          <w:color w:val="000000"/>
          <w:sz w:val="24"/>
          <w:szCs w:val="24"/>
          <w:lang w:eastAsia="lt-LT"/>
        </w:rPr>
        <w:t>&lt;</w:t>
      </w:r>
      <w:r w:rsidR="009E7B4E">
        <w:rPr>
          <w:rFonts w:ascii="Times New Roman" w:eastAsia="Times New Roman" w:hAnsi="Times New Roman" w:cs="Times New Roman"/>
          <w:color w:val="000000"/>
          <w:sz w:val="24"/>
          <w:szCs w:val="24"/>
          <w:lang w:eastAsia="lt-LT"/>
        </w:rPr>
        <w:t xml:space="preserve"> </w:t>
      </w:r>
      <w:r w:rsidR="009E7B4E">
        <w:rPr>
          <w:rFonts w:ascii="Times New Roman" w:eastAsia="Times New Roman" w:hAnsi="Times New Roman" w:cs="Times New Roman"/>
          <w:color w:val="000000"/>
          <w:sz w:val="24"/>
          <w:szCs w:val="24"/>
          <w:lang w:val="en-US" w:eastAsia="lt-LT"/>
        </w:rPr>
        <w:t>17m</w:t>
      </w:r>
      <w:r w:rsidR="009E7B4E" w:rsidRPr="009E7B4E">
        <w:rPr>
          <w:rFonts w:ascii="Times New Roman" w:eastAsia="Times New Roman" w:hAnsi="Times New Roman" w:cs="Times New Roman"/>
          <w:color w:val="000000"/>
          <w:sz w:val="24"/>
          <w:szCs w:val="24"/>
          <w:vertAlign w:val="superscript"/>
          <w:lang w:val="en-US" w:eastAsia="lt-LT"/>
        </w:rPr>
        <w:t>2</w:t>
      </w:r>
      <w:r w:rsidR="009E7B4E">
        <w:rPr>
          <w:rFonts w:ascii="Times New Roman" w:eastAsia="Times New Roman" w:hAnsi="Times New Roman" w:cs="Times New Roman"/>
          <w:color w:val="000000"/>
          <w:sz w:val="24"/>
          <w:szCs w:val="24"/>
          <w:lang w:eastAsia="lt-LT"/>
        </w:rPr>
        <w:t>)</w:t>
      </w:r>
      <w:r w:rsidR="005E03CA">
        <w:rPr>
          <w:rFonts w:ascii="Times New Roman" w:eastAsia="Times New Roman" w:hAnsi="Times New Roman" w:cs="Times New Roman"/>
          <w:color w:val="000000"/>
          <w:sz w:val="24"/>
          <w:szCs w:val="24"/>
          <w:lang w:eastAsia="lt-LT"/>
        </w:rPr>
        <w:t xml:space="preserve">, </w:t>
      </w:r>
      <w:r w:rsidR="00BF5328">
        <w:rPr>
          <w:rFonts w:ascii="Times New Roman" w:eastAsia="Times New Roman" w:hAnsi="Times New Roman" w:cs="Times New Roman"/>
          <w:color w:val="000000"/>
          <w:sz w:val="24"/>
          <w:szCs w:val="24"/>
          <w:lang w:eastAsia="lt-LT"/>
        </w:rPr>
        <w:t>1-22</w:t>
      </w:r>
      <w:r w:rsidR="005E03CA">
        <w:rPr>
          <w:rFonts w:ascii="Times New Roman" w:eastAsia="Times New Roman" w:hAnsi="Times New Roman" w:cs="Times New Roman"/>
          <w:color w:val="000000"/>
          <w:sz w:val="24"/>
          <w:szCs w:val="24"/>
          <w:lang w:eastAsia="lt-LT"/>
        </w:rPr>
        <w:t xml:space="preserve">, </w:t>
      </w:r>
      <w:r w:rsidR="000B3975" w:rsidRPr="00702340">
        <w:rPr>
          <w:rFonts w:ascii="Times New Roman" w:eastAsia="Times New Roman" w:hAnsi="Times New Roman" w:cs="Times New Roman"/>
          <w:color w:val="000000"/>
          <w:sz w:val="24"/>
          <w:szCs w:val="24"/>
          <w:lang w:eastAsia="lt-LT"/>
        </w:rPr>
        <w:t>1</w:t>
      </w:r>
      <w:r w:rsidR="002E1C8E" w:rsidRPr="007D5CB6">
        <w:rPr>
          <w:rFonts w:ascii="Times New Roman" w:eastAsia="Times New Roman" w:hAnsi="Times New Roman" w:cs="Times New Roman"/>
          <w:sz w:val="24"/>
          <w:szCs w:val="24"/>
          <w:lang w:eastAsia="lt-LT"/>
        </w:rPr>
        <w:t>-</w:t>
      </w:r>
      <w:r w:rsidR="00BF5328">
        <w:rPr>
          <w:rFonts w:ascii="Times New Roman" w:eastAsia="Times New Roman" w:hAnsi="Times New Roman" w:cs="Times New Roman"/>
          <w:sz w:val="24"/>
          <w:szCs w:val="24"/>
          <w:lang w:eastAsia="lt-LT"/>
        </w:rPr>
        <w:t>23</w:t>
      </w:r>
      <w:r w:rsidR="006B69FC">
        <w:rPr>
          <w:rFonts w:ascii="Times New Roman" w:eastAsia="Times New Roman" w:hAnsi="Times New Roman" w:cs="Times New Roman"/>
          <w:sz w:val="24"/>
          <w:szCs w:val="24"/>
          <w:lang w:eastAsia="lt-LT"/>
        </w:rPr>
        <w:t>, 1-</w:t>
      </w:r>
      <w:r w:rsidR="00BF5328">
        <w:rPr>
          <w:rFonts w:ascii="Times New Roman" w:eastAsia="Times New Roman" w:hAnsi="Times New Roman" w:cs="Times New Roman"/>
          <w:sz w:val="24"/>
          <w:szCs w:val="24"/>
          <w:lang w:eastAsia="lt-LT"/>
        </w:rPr>
        <w:t>24</w:t>
      </w:r>
      <w:r w:rsidR="00D56CE6">
        <w:rPr>
          <w:rFonts w:ascii="Times New Roman" w:eastAsia="Times New Roman" w:hAnsi="Times New Roman" w:cs="Times New Roman"/>
          <w:sz w:val="24"/>
          <w:szCs w:val="24"/>
          <w:lang w:eastAsia="lt-LT"/>
        </w:rPr>
        <w:t>)</w:t>
      </w:r>
      <w:r w:rsidR="005E03CA">
        <w:rPr>
          <w:rFonts w:ascii="Times New Roman" w:eastAsia="Times New Roman" w:hAnsi="Times New Roman" w:cs="Times New Roman"/>
          <w:sz w:val="24"/>
          <w:szCs w:val="24"/>
          <w:lang w:eastAsia="lt-LT"/>
        </w:rPr>
        <w:t xml:space="preserve"> </w:t>
      </w:r>
      <w:r w:rsidRPr="007D5CB6">
        <w:rPr>
          <w:rFonts w:ascii="Times New Roman" w:eastAsia="Times New Roman" w:hAnsi="Times New Roman" w:cs="Times New Roman"/>
          <w:color w:val="000000"/>
          <w:sz w:val="24"/>
          <w:szCs w:val="24"/>
          <w:lang w:eastAsia="lt-LT"/>
        </w:rPr>
        <w:t>kondicionavimo sistem</w:t>
      </w:r>
      <w:r w:rsidR="0083258A">
        <w:rPr>
          <w:rFonts w:ascii="Times New Roman" w:eastAsia="Times New Roman" w:hAnsi="Times New Roman" w:cs="Times New Roman"/>
          <w:color w:val="000000"/>
          <w:sz w:val="24"/>
          <w:szCs w:val="24"/>
          <w:lang w:eastAsia="lt-LT"/>
        </w:rPr>
        <w:t>ą</w:t>
      </w:r>
      <w:r w:rsidRPr="007D5CB6">
        <w:rPr>
          <w:rFonts w:ascii="Times New Roman" w:eastAsia="Times New Roman" w:hAnsi="Times New Roman" w:cs="Times New Roman"/>
          <w:color w:val="000000"/>
          <w:sz w:val="24"/>
          <w:szCs w:val="24"/>
          <w:lang w:eastAsia="lt-LT"/>
        </w:rPr>
        <w:t xml:space="preserve"> pajungiant į komunikacijas, sumontuojant</w:t>
      </w:r>
      <w:r w:rsidRPr="00E07208">
        <w:rPr>
          <w:rFonts w:ascii="Times New Roman" w:eastAsia="Times New Roman" w:hAnsi="Times New Roman" w:cs="Times New Roman"/>
          <w:color w:val="000000"/>
          <w:sz w:val="24"/>
          <w:szCs w:val="24"/>
          <w:lang w:eastAsia="lt-LT"/>
        </w:rPr>
        <w:t xml:space="preserve"> kondensato nuvedimo siurbliuk</w:t>
      </w:r>
      <w:r w:rsidR="00B905E9">
        <w:rPr>
          <w:rFonts w:ascii="Times New Roman" w:eastAsia="Times New Roman" w:hAnsi="Times New Roman" w:cs="Times New Roman"/>
          <w:color w:val="000000"/>
          <w:sz w:val="24"/>
          <w:szCs w:val="24"/>
          <w:lang w:eastAsia="lt-LT"/>
        </w:rPr>
        <w:t>us</w:t>
      </w:r>
      <w:r w:rsidRPr="00E07208">
        <w:rPr>
          <w:rFonts w:ascii="Times New Roman" w:eastAsia="Times New Roman" w:hAnsi="Times New Roman" w:cs="Times New Roman"/>
          <w:color w:val="000000"/>
          <w:sz w:val="24"/>
          <w:szCs w:val="24"/>
          <w:lang w:eastAsia="lt-LT"/>
        </w:rPr>
        <w:t>, pajungiant kondensato drenažą</w:t>
      </w:r>
      <w:r w:rsidR="00056A81">
        <w:rPr>
          <w:rFonts w:ascii="Times New Roman" w:eastAsia="Times New Roman" w:hAnsi="Times New Roman" w:cs="Times New Roman"/>
          <w:color w:val="000000"/>
          <w:sz w:val="24"/>
          <w:szCs w:val="24"/>
          <w:lang w:eastAsia="lt-LT"/>
        </w:rPr>
        <w:t xml:space="preserve">, (reikalingas savivaldybės </w:t>
      </w:r>
      <w:r w:rsidR="00563F68">
        <w:rPr>
          <w:rFonts w:ascii="Times New Roman" w:eastAsia="Times New Roman" w:hAnsi="Times New Roman" w:cs="Times New Roman"/>
          <w:color w:val="000000"/>
          <w:sz w:val="24"/>
          <w:szCs w:val="24"/>
          <w:lang w:eastAsia="lt-LT"/>
        </w:rPr>
        <w:t>pritarimas/</w:t>
      </w:r>
      <w:r w:rsidR="00056A81">
        <w:rPr>
          <w:rFonts w:ascii="Times New Roman" w:eastAsia="Times New Roman" w:hAnsi="Times New Roman" w:cs="Times New Roman"/>
          <w:color w:val="000000"/>
          <w:sz w:val="24"/>
          <w:szCs w:val="24"/>
          <w:lang w:eastAsia="lt-LT"/>
        </w:rPr>
        <w:t>leidimas).</w:t>
      </w:r>
      <w:r w:rsidRPr="00E07208">
        <w:rPr>
          <w:rFonts w:ascii="Times New Roman" w:eastAsia="Times New Roman" w:hAnsi="Times New Roman" w:cs="Times New Roman"/>
          <w:color w:val="000000"/>
          <w:sz w:val="24"/>
          <w:szCs w:val="24"/>
          <w:lang w:eastAsia="lt-LT"/>
        </w:rPr>
        <w:t xml:space="preserve"> Vidinis blokas montuojamas tvirtinant prie </w:t>
      </w:r>
      <w:bookmarkStart w:id="1" w:name="_Hlk84835529"/>
      <w:r w:rsidRPr="00E07208">
        <w:rPr>
          <w:rFonts w:ascii="Times New Roman" w:eastAsia="Times New Roman" w:hAnsi="Times New Roman" w:cs="Times New Roman"/>
          <w:color w:val="000000"/>
          <w:sz w:val="24"/>
          <w:szCs w:val="24"/>
          <w:lang w:eastAsia="lt-LT"/>
        </w:rPr>
        <w:t>sienos, atvedant reikalingą elektros instaliaciją, pajungiant prie pastato elektros sistemos. Įrengiama pilnos komplektacijos kondicionavimo sistema pilnam funkcionavimui</w:t>
      </w:r>
      <w:bookmarkEnd w:id="0"/>
      <w:bookmarkEnd w:id="1"/>
      <w:r w:rsidR="0016612A" w:rsidRPr="00E07208">
        <w:rPr>
          <w:rFonts w:ascii="Times New Roman" w:eastAsia="Times New Roman" w:hAnsi="Times New Roman" w:cs="Times New Roman"/>
          <w:color w:val="000000"/>
          <w:sz w:val="24"/>
          <w:szCs w:val="24"/>
          <w:lang w:eastAsia="lt-LT"/>
        </w:rPr>
        <w:t>.</w:t>
      </w:r>
      <w:r w:rsidR="006952AD">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5F16F7">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280CFC85"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sidR="00424196">
        <w:rPr>
          <w:rFonts w:ascii="Times New Roman" w:eastAsia="Times New Roman" w:hAnsi="Times New Roman" w:cs="Times New Roman"/>
          <w:color w:val="000000"/>
          <w:sz w:val="24"/>
          <w:szCs w:val="24"/>
          <w:lang w:eastAsia="lt-LT"/>
        </w:rPr>
        <w:t>s</w:t>
      </w:r>
      <w:r w:rsidRPr="00E07208">
        <w:rPr>
          <w:rFonts w:ascii="Times New Roman" w:eastAsia="Times New Roman" w:hAnsi="Times New Roman" w:cs="Times New Roman"/>
          <w:color w:val="000000"/>
          <w:sz w:val="24"/>
          <w:szCs w:val="24"/>
          <w:lang w:eastAsia="lt-LT"/>
        </w:rPr>
        <w:t xml:space="preserve"> bloka</w:t>
      </w:r>
      <w:r w:rsidR="00424196">
        <w:rPr>
          <w:rFonts w:ascii="Times New Roman" w:eastAsia="Times New Roman" w:hAnsi="Times New Roman" w:cs="Times New Roman"/>
          <w:color w:val="000000"/>
          <w:sz w:val="24"/>
          <w:szCs w:val="24"/>
          <w:lang w:eastAsia="lt-LT"/>
        </w:rPr>
        <w:t>s</w:t>
      </w:r>
      <w:r w:rsidR="00967AD4">
        <w:rPr>
          <w:rFonts w:ascii="Times New Roman" w:eastAsia="Times New Roman" w:hAnsi="Times New Roman" w:cs="Times New Roman"/>
          <w:color w:val="000000"/>
          <w:sz w:val="24"/>
          <w:szCs w:val="24"/>
          <w:lang w:eastAsia="lt-LT"/>
        </w:rPr>
        <w:t xml:space="preserve"> (</w:t>
      </w:r>
      <w:proofErr w:type="spellStart"/>
      <w:r w:rsidR="00967AD4">
        <w:rPr>
          <w:rFonts w:ascii="Times New Roman" w:eastAsia="Times New Roman" w:hAnsi="Times New Roman" w:cs="Times New Roman"/>
          <w:color w:val="000000"/>
          <w:sz w:val="24"/>
          <w:szCs w:val="24"/>
          <w:lang w:eastAsia="lt-LT"/>
        </w:rPr>
        <w:t>MultiSplit</w:t>
      </w:r>
      <w:proofErr w:type="spellEnd"/>
      <w:r w:rsidR="00967AD4">
        <w:rPr>
          <w:rFonts w:ascii="Times New Roman" w:eastAsia="Times New Roman" w:hAnsi="Times New Roman" w:cs="Times New Roman"/>
          <w:color w:val="000000"/>
          <w:sz w:val="24"/>
          <w:szCs w:val="24"/>
          <w:lang w:eastAsia="lt-LT"/>
        </w:rPr>
        <w:t xml:space="preserve"> sistem</w:t>
      </w:r>
      <w:r w:rsidR="00424196">
        <w:rPr>
          <w:rFonts w:ascii="Times New Roman" w:eastAsia="Times New Roman" w:hAnsi="Times New Roman" w:cs="Times New Roman"/>
          <w:color w:val="000000"/>
          <w:sz w:val="24"/>
          <w:szCs w:val="24"/>
          <w:lang w:eastAsia="lt-LT"/>
        </w:rPr>
        <w:t>a</w:t>
      </w:r>
      <w:r w:rsidR="00967AD4">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000000"/>
          <w:sz w:val="24"/>
          <w:szCs w:val="24"/>
          <w:lang w:eastAsia="lt-LT"/>
        </w:rPr>
        <w:t xml:space="preserve"> montuoja</w:t>
      </w:r>
      <w:r w:rsidR="00424196">
        <w:rPr>
          <w:rFonts w:ascii="Times New Roman" w:eastAsia="Times New Roman" w:hAnsi="Times New Roman" w:cs="Times New Roman"/>
          <w:color w:val="000000"/>
          <w:sz w:val="24"/>
          <w:szCs w:val="24"/>
          <w:lang w:eastAsia="lt-LT"/>
        </w:rPr>
        <w:t>mas</w:t>
      </w:r>
      <w:r w:rsidRPr="00E07208">
        <w:rPr>
          <w:rFonts w:ascii="Times New Roman" w:eastAsia="Times New Roman" w:hAnsi="Times New Roman" w:cs="Times New Roman"/>
          <w:color w:val="000000"/>
          <w:sz w:val="24"/>
          <w:szCs w:val="24"/>
          <w:lang w:eastAsia="lt-LT"/>
        </w:rPr>
        <w:t xml:space="preserve"> </w:t>
      </w:r>
      <w:r w:rsidR="00967AD4">
        <w:rPr>
          <w:rFonts w:ascii="Times New Roman" w:eastAsia="Times New Roman" w:hAnsi="Times New Roman" w:cs="Times New Roman"/>
          <w:color w:val="000000"/>
          <w:sz w:val="24"/>
          <w:szCs w:val="24"/>
          <w:lang w:eastAsia="lt-LT"/>
        </w:rPr>
        <w:t xml:space="preserve">ant fasado ar kitos su užsakovu suderintos vietos </w:t>
      </w:r>
      <w:r w:rsidRPr="00E07208">
        <w:rPr>
          <w:rFonts w:ascii="Times New Roman" w:eastAsia="Times New Roman" w:hAnsi="Times New Roman" w:cs="Times New Roman"/>
          <w:color w:val="000000"/>
          <w:sz w:val="24"/>
          <w:szCs w:val="24"/>
          <w:lang w:eastAsia="lt-LT"/>
        </w:rPr>
        <w:t>ant membraninių guminių kojelių. Būsimi įrenginiai turi būti prijungti prie esamos pastato elektros sistemos. Įrengiama pilnos komplektacijos kondicionavimo sistema pilnam funkcionavimui. Rangovas privalo įsivertinti naujos įrangos įsigijimą ir sumontavimą. Prieš vidinio sieninio  bloko vietą derinti su Užsakovu. Į paslaugos kaina įeina kondicionieriaus įrengimo išpildomosios dokumentacijos parengimas ir naudojimo instrukcijos parengimas lietuvių kalba.</w:t>
      </w:r>
      <w:r w:rsidRPr="00E07208">
        <w:rPr>
          <w:rFonts w:ascii="Times New Roman" w:eastAsia="Times New Roman" w:hAnsi="Times New Roman" w:cs="Times New Roman"/>
          <w:color w:val="363636"/>
          <w:sz w:val="24"/>
          <w:szCs w:val="24"/>
          <w:shd w:val="clear" w:color="auto" w:fill="FFFFFF"/>
          <w:lang w:eastAsia="lt-LT"/>
        </w:rPr>
        <w:t xml:space="preserve"> </w:t>
      </w:r>
    </w:p>
    <w:p w14:paraId="6C4F871A" w14:textId="77777777" w:rsidR="00D27E75" w:rsidRPr="00E07208" w:rsidRDefault="00D27E75" w:rsidP="00D27E75">
      <w:pPr>
        <w:numPr>
          <w:ilvl w:val="0"/>
          <w:numId w:val="14"/>
        </w:numPr>
        <w:spacing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Rangovas įsipareigoja pateikti užsakovui utilizuotos įrangos pažymą, kurioje nurodyta IT kondicionavimo sistemos Nr.</w:t>
      </w:r>
    </w:p>
    <w:p w14:paraId="39577617" w14:textId="6E9E3F40"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w:t>
      </w:r>
      <w:r w:rsidR="006F1288">
        <w:rPr>
          <w:rFonts w:ascii="Times New Roman" w:eastAsia="SimSun" w:hAnsi="Times New Roman" w:cs="Times New Roman"/>
          <w:b/>
          <w:color w:val="000000"/>
          <w:sz w:val="24"/>
          <w:szCs w:val="24"/>
          <w:u w:val="single"/>
          <w:lang w:eastAsia="lt-LT"/>
        </w:rPr>
        <w:t>II</w:t>
      </w:r>
      <w:r w:rsidRPr="00E07208">
        <w:rPr>
          <w:rFonts w:ascii="Times New Roman" w:eastAsia="SimSun" w:hAnsi="Times New Roman" w:cs="Times New Roman"/>
          <w:b/>
          <w:color w:val="000000"/>
          <w:sz w:val="24"/>
          <w:szCs w:val="24"/>
          <w:u w:val="single"/>
          <w:lang w:eastAsia="lt-LT"/>
        </w:rPr>
        <w:t>. Techniniai reikalavimai oro kondicionieri</w:t>
      </w:r>
      <w:r w:rsidR="00A0114F" w:rsidRPr="00E07208">
        <w:rPr>
          <w:rFonts w:ascii="Times New Roman" w:eastAsia="SimSun" w:hAnsi="Times New Roman" w:cs="Times New Roman"/>
          <w:b/>
          <w:color w:val="000000"/>
          <w:sz w:val="24"/>
          <w:szCs w:val="24"/>
          <w:u w:val="single"/>
          <w:lang w:eastAsia="lt-LT"/>
        </w:rPr>
        <w:t>ui</w:t>
      </w:r>
      <w:r w:rsidR="00B97495">
        <w:rPr>
          <w:rFonts w:ascii="Times New Roman" w:eastAsia="SimSun" w:hAnsi="Times New Roman" w:cs="Times New Roman"/>
          <w:b/>
          <w:color w:val="000000"/>
          <w:sz w:val="24"/>
          <w:szCs w:val="24"/>
          <w:u w:val="single"/>
          <w:lang w:eastAsia="lt-LT"/>
        </w:rPr>
        <w:t xml:space="preserve"> </w:t>
      </w:r>
      <w:r w:rsidR="00B97495" w:rsidRPr="00B97495">
        <w:rPr>
          <w:rFonts w:ascii="Times New Roman" w:eastAsia="Times New Roman" w:hAnsi="Times New Roman" w:cs="Times New Roman"/>
          <w:b/>
          <w:bCs/>
          <w:color w:val="000000"/>
          <w:sz w:val="24"/>
          <w:szCs w:val="24"/>
          <w:u w:val="single"/>
          <w:lang w:eastAsia="lt-LT"/>
        </w:rPr>
        <w:t>Gimnazijos g. 7a, Šakiai</w:t>
      </w:r>
      <w:r w:rsidRPr="00E07208">
        <w:rPr>
          <w:rFonts w:ascii="Times New Roman" w:eastAsia="SimSun" w:hAnsi="Times New Roman" w:cs="Times New Roman"/>
          <w:b/>
          <w:color w:val="000000"/>
          <w:sz w:val="24"/>
          <w:szCs w:val="24"/>
          <w:u w:val="single"/>
          <w:lang w:eastAsia="lt-LT"/>
        </w:rPr>
        <w:t>:</w:t>
      </w:r>
    </w:p>
    <w:p w14:paraId="00ED9CF8" w14:textId="7D235FFB" w:rsidR="00E9634F" w:rsidRPr="00E07208" w:rsidRDefault="00B933F7" w:rsidP="00B97495">
      <w:pPr>
        <w:spacing w:after="0" w:line="240" w:lineRule="auto"/>
        <w:ind w:firstLine="709"/>
        <w:jc w:val="right"/>
        <w:rPr>
          <w:rFonts w:ascii="Times New Roman" w:eastAsia="Times New Roman" w:hAnsi="Times New Roman" w:cs="Times New Roman"/>
          <w:color w:val="000000"/>
        </w:rPr>
      </w:pPr>
      <w:r w:rsidRPr="00E07208">
        <w:rPr>
          <w:rFonts w:ascii="Times New Roman" w:hAnsi="Times New Roman" w:cs="Times New Roman"/>
          <w:b/>
          <w:color w:val="000000" w:themeColor="text1"/>
          <w:sz w:val="24"/>
          <w:szCs w:val="24"/>
        </w:rPr>
        <w:t>1</w:t>
      </w:r>
      <w:r w:rsidR="00E9634F" w:rsidRPr="00E07208">
        <w:rPr>
          <w:rFonts w:ascii="Times New Roman" w:hAnsi="Times New Roman" w:cs="Times New Roman"/>
          <w:b/>
          <w:color w:val="000000" w:themeColor="text1"/>
          <w:sz w:val="24"/>
          <w:szCs w:val="24"/>
        </w:rPr>
        <w:t xml:space="preserve"> lentelė</w:t>
      </w:r>
    </w:p>
    <w:tbl>
      <w:tblPr>
        <w:tblW w:w="10313" w:type="dxa"/>
        <w:tblInd w:w="-5" w:type="dxa"/>
        <w:tblLook w:val="04A0" w:firstRow="1" w:lastRow="0" w:firstColumn="1" w:lastColumn="0" w:noHBand="0" w:noVBand="1"/>
      </w:tblPr>
      <w:tblGrid>
        <w:gridCol w:w="1950"/>
        <w:gridCol w:w="3929"/>
        <w:gridCol w:w="4434"/>
      </w:tblGrid>
      <w:tr w:rsidR="001C7F8A" w:rsidRPr="00E07208" w14:paraId="139E7712" w14:textId="77777777" w:rsidTr="00672DEB">
        <w:trPr>
          <w:trHeight w:val="265"/>
        </w:trPr>
        <w:tc>
          <w:tcPr>
            <w:tcW w:w="1950" w:type="dxa"/>
            <w:tcBorders>
              <w:top w:val="single" w:sz="4" w:space="0" w:color="auto"/>
              <w:left w:val="single" w:sz="4" w:space="0" w:color="auto"/>
              <w:bottom w:val="single" w:sz="4" w:space="0" w:color="auto"/>
              <w:right w:val="single" w:sz="4" w:space="0" w:color="auto"/>
            </w:tcBorders>
            <w:noWrap/>
            <w:vAlign w:val="center"/>
            <w:hideMark/>
          </w:tcPr>
          <w:p w14:paraId="06106AC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noWrap/>
            <w:vAlign w:val="center"/>
            <w:hideMark/>
          </w:tcPr>
          <w:p w14:paraId="3EDCE9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3C07D5B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8B01F1" w:rsidRPr="00E07208" w14:paraId="61E56BB1" w14:textId="77777777" w:rsidTr="00672DEB">
        <w:trPr>
          <w:trHeight w:val="265"/>
        </w:trPr>
        <w:tc>
          <w:tcPr>
            <w:tcW w:w="10313" w:type="dxa"/>
            <w:gridSpan w:val="3"/>
            <w:tcBorders>
              <w:top w:val="single" w:sz="4" w:space="0" w:color="auto"/>
              <w:left w:val="single" w:sz="4" w:space="0" w:color="auto"/>
              <w:bottom w:val="single" w:sz="4" w:space="0" w:color="auto"/>
              <w:right w:val="single" w:sz="4" w:space="0" w:color="auto"/>
            </w:tcBorders>
            <w:noWrap/>
            <w:vAlign w:val="center"/>
          </w:tcPr>
          <w:p w14:paraId="14AA3CA6" w14:textId="2217F43C" w:rsidR="008B01F1" w:rsidRPr="00F753AA" w:rsidRDefault="008B01F1" w:rsidP="008B01F1">
            <w:pPr>
              <w:spacing w:after="0" w:line="240" w:lineRule="auto"/>
              <w:jc w:val="center"/>
              <w:rPr>
                <w:rFonts w:ascii="Times New Roman" w:eastAsia="Times New Roman" w:hAnsi="Times New Roman" w:cs="Times New Roman"/>
                <w:b/>
                <w:bCs/>
                <w:sz w:val="24"/>
                <w:szCs w:val="24"/>
                <w:lang w:val="en-US" w:eastAsia="lt-LT"/>
              </w:rPr>
            </w:pPr>
            <w:r w:rsidRPr="00E07208">
              <w:rPr>
                <w:rFonts w:ascii="Times New Roman" w:eastAsia="Times New Roman" w:hAnsi="Times New Roman" w:cs="Times New Roman"/>
                <w:b/>
                <w:bCs/>
                <w:sz w:val="24"/>
                <w:szCs w:val="24"/>
                <w:lang w:eastAsia="lt-LT"/>
              </w:rPr>
              <w:t>Patalp</w:t>
            </w:r>
            <w:r w:rsidR="0019149A">
              <w:rPr>
                <w:rFonts w:ascii="Times New Roman" w:eastAsia="Times New Roman" w:hAnsi="Times New Roman" w:cs="Times New Roman"/>
                <w:b/>
                <w:bCs/>
                <w:sz w:val="24"/>
                <w:szCs w:val="24"/>
                <w:lang w:eastAsia="lt-LT"/>
              </w:rPr>
              <w:t>os</w:t>
            </w:r>
            <w:r>
              <w:rPr>
                <w:rFonts w:ascii="Times New Roman" w:eastAsia="Times New Roman" w:hAnsi="Times New Roman" w:cs="Times New Roman"/>
                <w:b/>
                <w:bCs/>
                <w:sz w:val="24"/>
                <w:szCs w:val="24"/>
                <w:lang w:eastAsia="lt-LT"/>
              </w:rPr>
              <w:t xml:space="preserve"> </w:t>
            </w:r>
            <w:r w:rsidR="00134ADF">
              <w:rPr>
                <w:rFonts w:ascii="Times New Roman" w:eastAsia="Times New Roman" w:hAnsi="Times New Roman" w:cs="Times New Roman"/>
                <w:b/>
                <w:bCs/>
                <w:sz w:val="24"/>
                <w:szCs w:val="24"/>
                <w:lang w:eastAsia="lt-LT"/>
              </w:rPr>
              <w:t>(</w:t>
            </w:r>
            <w:r w:rsidR="00A85CB6" w:rsidRPr="00A85CB6">
              <w:rPr>
                <w:rFonts w:ascii="Times New Roman" w:eastAsia="Times New Roman" w:hAnsi="Times New Roman" w:cs="Times New Roman"/>
                <w:b/>
                <w:bCs/>
                <w:color w:val="000000"/>
                <w:sz w:val="24"/>
                <w:szCs w:val="24"/>
                <w:lang w:eastAsia="lt-LT"/>
              </w:rPr>
              <w:t>1-</w:t>
            </w:r>
            <w:r w:rsidR="00A85CB6" w:rsidRPr="00A85CB6">
              <w:rPr>
                <w:rFonts w:ascii="Times New Roman" w:eastAsia="Times New Roman" w:hAnsi="Times New Roman" w:cs="Times New Roman"/>
                <w:b/>
                <w:bCs/>
                <w:color w:val="000000"/>
                <w:sz w:val="24"/>
                <w:szCs w:val="24"/>
                <w:lang w:val="en-US" w:eastAsia="lt-LT"/>
              </w:rPr>
              <w:t xml:space="preserve">30 </w:t>
            </w:r>
            <w:r w:rsidR="00A85CB6" w:rsidRPr="00A85CB6">
              <w:rPr>
                <w:rFonts w:ascii="Times New Roman" w:eastAsia="Times New Roman" w:hAnsi="Times New Roman" w:cs="Times New Roman"/>
                <w:b/>
                <w:bCs/>
                <w:color w:val="000000"/>
                <w:sz w:val="24"/>
                <w:szCs w:val="24"/>
                <w:lang w:eastAsia="lt-LT"/>
              </w:rPr>
              <w:t>ši patalpa padalinta į dvi, 1-22, 1</w:t>
            </w:r>
            <w:r w:rsidR="00A85CB6" w:rsidRPr="00A85CB6">
              <w:rPr>
                <w:rFonts w:ascii="Times New Roman" w:eastAsia="Times New Roman" w:hAnsi="Times New Roman" w:cs="Times New Roman"/>
                <w:b/>
                <w:bCs/>
                <w:sz w:val="24"/>
                <w:szCs w:val="24"/>
                <w:lang w:eastAsia="lt-LT"/>
              </w:rPr>
              <w:t>-23, 1-24</w:t>
            </w:r>
            <w:r w:rsidR="00134ADF">
              <w:rPr>
                <w:rFonts w:ascii="Times New Roman" w:eastAsia="Times New Roman" w:hAnsi="Times New Roman" w:cs="Times New Roman"/>
                <w:b/>
                <w:bCs/>
                <w:sz w:val="24"/>
                <w:szCs w:val="24"/>
                <w:lang w:eastAsia="lt-LT"/>
              </w:rPr>
              <w:t>)</w:t>
            </w:r>
            <w:r w:rsidR="00C7031F">
              <w:rPr>
                <w:rFonts w:ascii="Times New Roman" w:eastAsia="Times New Roman" w:hAnsi="Times New Roman" w:cs="Times New Roman"/>
                <w:b/>
                <w:bCs/>
                <w:sz w:val="24"/>
                <w:szCs w:val="24"/>
                <w:lang w:eastAsia="lt-LT"/>
              </w:rPr>
              <w:t xml:space="preserve"> (</w:t>
            </w:r>
            <w:r w:rsidR="00A85CB6">
              <w:rPr>
                <w:rFonts w:ascii="Times New Roman" w:eastAsia="Times New Roman" w:hAnsi="Times New Roman" w:cs="Times New Roman"/>
                <w:b/>
                <w:bCs/>
                <w:sz w:val="24"/>
                <w:szCs w:val="24"/>
                <w:lang w:eastAsia="lt-LT"/>
              </w:rPr>
              <w:t>4</w:t>
            </w:r>
            <w:r w:rsidR="00C7031F">
              <w:rPr>
                <w:rFonts w:ascii="Times New Roman" w:eastAsia="Times New Roman" w:hAnsi="Times New Roman" w:cs="Times New Roman"/>
                <w:b/>
                <w:bCs/>
                <w:sz w:val="24"/>
                <w:szCs w:val="24"/>
                <w:lang w:eastAsia="lt-LT"/>
              </w:rPr>
              <w:t xml:space="preserve"> vnt.)</w:t>
            </w:r>
          </w:p>
        </w:tc>
      </w:tr>
      <w:tr w:rsidR="009D6726" w:rsidRPr="00E07208" w14:paraId="2B36290A"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6B547139" w14:textId="3CA0EE7A" w:rsidR="009D6726" w:rsidRPr="000F675E" w:rsidRDefault="009D6726" w:rsidP="000F675E">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188900B" w14:textId="35B294B4" w:rsidR="009D6726" w:rsidRPr="00E07208" w:rsidRDefault="009D6726" w:rsidP="009D6726">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tcPr>
          <w:p w14:paraId="0F0AC50C" w14:textId="63C85532" w:rsidR="009D6726" w:rsidRPr="00E07208" w:rsidRDefault="00290329" w:rsidP="009D6726">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Sieninis</w:t>
            </w:r>
            <w:r w:rsidR="009D6726" w:rsidRPr="00E07208">
              <w:rPr>
                <w:rFonts w:ascii="Times New Roman" w:eastAsia="Times New Roman" w:hAnsi="Times New Roman" w:cs="Times New Roman"/>
                <w:sz w:val="24"/>
                <w:szCs w:val="24"/>
                <w:lang w:eastAsia="lt-LT"/>
              </w:rPr>
              <w:t xml:space="preserve"> oro kondicionierius (su distanciniu valdymu)</w:t>
            </w:r>
          </w:p>
        </w:tc>
      </w:tr>
      <w:tr w:rsidR="00A959EA" w:rsidRPr="00E07208" w14:paraId="6E86B332" w14:textId="77777777" w:rsidTr="000F675E">
        <w:trPr>
          <w:trHeight w:val="265"/>
        </w:trPr>
        <w:tc>
          <w:tcPr>
            <w:tcW w:w="1950" w:type="dxa"/>
            <w:tcBorders>
              <w:top w:val="nil"/>
              <w:left w:val="single" w:sz="4" w:space="0" w:color="auto"/>
              <w:bottom w:val="single" w:sz="4" w:space="0" w:color="auto"/>
              <w:right w:val="single" w:sz="4" w:space="0" w:color="auto"/>
            </w:tcBorders>
            <w:noWrap/>
            <w:vAlign w:val="center"/>
          </w:tcPr>
          <w:p w14:paraId="0B7D8EBD" w14:textId="04E988BA" w:rsidR="00A959EA" w:rsidRPr="000F675E" w:rsidRDefault="00A959EA" w:rsidP="000F675E">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hideMark/>
          </w:tcPr>
          <w:p w14:paraId="6AD99EFB" w14:textId="53A2F0B9" w:rsidR="00A959EA" w:rsidRPr="00E07208" w:rsidRDefault="00A959EA" w:rsidP="00A959E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noWrap/>
            <w:vAlign w:val="center"/>
            <w:hideMark/>
          </w:tcPr>
          <w:p w14:paraId="39B4F779" w14:textId="6405278C" w:rsidR="00A959EA" w:rsidRPr="00E07208" w:rsidRDefault="00505756" w:rsidP="00A959EA">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w:t>
            </w:r>
            <w:proofErr w:type="spellStart"/>
            <w:r w:rsidR="00290329">
              <w:rPr>
                <w:rFonts w:ascii="Times New Roman" w:eastAsia="Times New Roman" w:hAnsi="Times New Roman" w:cs="Times New Roman"/>
                <w:sz w:val="24"/>
                <w:szCs w:val="24"/>
                <w:lang w:eastAsia="lt-LT"/>
              </w:rPr>
              <w:t>Multi</w:t>
            </w:r>
            <w:r w:rsidR="00A959EA" w:rsidRPr="00E07208">
              <w:rPr>
                <w:rFonts w:ascii="Times New Roman" w:eastAsia="Times New Roman" w:hAnsi="Times New Roman" w:cs="Times New Roman"/>
                <w:sz w:val="24"/>
                <w:szCs w:val="24"/>
                <w:lang w:eastAsia="lt-LT"/>
              </w:rPr>
              <w:t>Split</w:t>
            </w:r>
            <w:proofErr w:type="spellEnd"/>
            <w:r w:rsidR="00A959EA" w:rsidRPr="00E07208">
              <w:rPr>
                <w:rFonts w:ascii="Times New Roman" w:eastAsia="Times New Roman" w:hAnsi="Times New Roman" w:cs="Times New Roman"/>
                <w:sz w:val="24"/>
                <w:szCs w:val="24"/>
                <w:lang w:eastAsia="lt-LT"/>
              </w:rPr>
              <w:t xml:space="preserve">“ </w:t>
            </w:r>
            <w:proofErr w:type="spellStart"/>
            <w:r w:rsidR="00A959EA" w:rsidRPr="00E07208">
              <w:rPr>
                <w:rFonts w:ascii="Times New Roman" w:eastAsia="Times New Roman" w:hAnsi="Times New Roman" w:cs="Times New Roman"/>
                <w:sz w:val="24"/>
                <w:szCs w:val="24"/>
                <w:lang w:eastAsia="lt-LT"/>
              </w:rPr>
              <w:t>Inverter</w:t>
            </w:r>
            <w:proofErr w:type="spellEnd"/>
            <w:r w:rsidR="00A959EA" w:rsidRPr="00E07208">
              <w:rPr>
                <w:rFonts w:ascii="Times New Roman" w:eastAsia="Times New Roman" w:hAnsi="Times New Roman" w:cs="Times New Roman"/>
                <w:sz w:val="24"/>
                <w:szCs w:val="24"/>
                <w:lang w:eastAsia="lt-LT"/>
              </w:rPr>
              <w:t xml:space="preserve"> (</w:t>
            </w:r>
            <w:r w:rsidR="006949B1">
              <w:rPr>
                <w:rFonts w:ascii="Times New Roman" w:eastAsia="Times New Roman" w:hAnsi="Times New Roman" w:cs="Times New Roman"/>
                <w:sz w:val="24"/>
                <w:szCs w:val="24"/>
                <w:lang w:eastAsia="lt-LT"/>
              </w:rPr>
              <w:t xml:space="preserve">4 </w:t>
            </w:r>
            <w:r w:rsidR="00AB5D4E">
              <w:rPr>
                <w:rFonts w:ascii="Times New Roman" w:eastAsia="Times New Roman" w:hAnsi="Times New Roman" w:cs="Times New Roman"/>
                <w:sz w:val="24"/>
                <w:szCs w:val="24"/>
                <w:lang w:eastAsia="lt-LT"/>
              </w:rPr>
              <w:t>vnt.</w:t>
            </w:r>
            <w:r w:rsidR="00A959EA" w:rsidRPr="00E07208">
              <w:rPr>
                <w:rFonts w:ascii="Times New Roman" w:eastAsia="Times New Roman" w:hAnsi="Times New Roman" w:cs="Times New Roman"/>
                <w:sz w:val="24"/>
                <w:szCs w:val="24"/>
                <w:lang w:eastAsia="lt-LT"/>
              </w:rPr>
              <w:t xml:space="preserve"> vidini</w:t>
            </w:r>
            <w:r w:rsidR="006949B1">
              <w:rPr>
                <w:rFonts w:ascii="Times New Roman" w:eastAsia="Times New Roman" w:hAnsi="Times New Roman" w:cs="Times New Roman"/>
                <w:sz w:val="24"/>
                <w:szCs w:val="24"/>
                <w:lang w:eastAsia="lt-LT"/>
              </w:rPr>
              <w:t>ai</w:t>
            </w:r>
            <w:r w:rsidR="00A959EA" w:rsidRPr="00E07208">
              <w:rPr>
                <w:rFonts w:ascii="Times New Roman" w:eastAsia="Times New Roman" w:hAnsi="Times New Roman" w:cs="Times New Roman"/>
                <w:sz w:val="24"/>
                <w:szCs w:val="24"/>
                <w:lang w:eastAsia="lt-LT"/>
              </w:rPr>
              <w:t xml:space="preserve"> bloka</w:t>
            </w:r>
            <w:r w:rsidR="006949B1">
              <w:rPr>
                <w:rFonts w:ascii="Times New Roman" w:eastAsia="Times New Roman" w:hAnsi="Times New Roman" w:cs="Times New Roman"/>
                <w:sz w:val="24"/>
                <w:szCs w:val="24"/>
                <w:lang w:eastAsia="lt-LT"/>
              </w:rPr>
              <w:t>i</w:t>
            </w:r>
            <w:r w:rsidR="00A959EA" w:rsidRPr="00E07208">
              <w:rPr>
                <w:rFonts w:ascii="Times New Roman" w:eastAsia="Times New Roman" w:hAnsi="Times New Roman" w:cs="Times New Roman"/>
                <w:sz w:val="24"/>
                <w:szCs w:val="24"/>
                <w:lang w:eastAsia="lt-LT"/>
              </w:rPr>
              <w:t>)</w:t>
            </w:r>
          </w:p>
        </w:tc>
      </w:tr>
      <w:tr w:rsidR="0012092D" w:rsidRPr="00E07208" w14:paraId="0DC01151" w14:textId="77777777" w:rsidTr="000F675E">
        <w:trPr>
          <w:trHeight w:val="496"/>
        </w:trPr>
        <w:tc>
          <w:tcPr>
            <w:tcW w:w="1950" w:type="dxa"/>
            <w:tcBorders>
              <w:top w:val="nil"/>
              <w:left w:val="single" w:sz="4" w:space="0" w:color="auto"/>
              <w:bottom w:val="single" w:sz="4" w:space="0" w:color="auto"/>
              <w:right w:val="single" w:sz="4" w:space="0" w:color="auto"/>
            </w:tcBorders>
            <w:noWrap/>
            <w:vAlign w:val="center"/>
          </w:tcPr>
          <w:p w14:paraId="409587FD" w14:textId="0E2F0936" w:rsidR="0012092D" w:rsidRPr="000F675E" w:rsidRDefault="0012092D" w:rsidP="000F675E">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hideMark/>
          </w:tcPr>
          <w:p w14:paraId="438ED472" w14:textId="104B0854" w:rsidR="0012092D" w:rsidRPr="00E07208" w:rsidRDefault="0012092D" w:rsidP="0012092D">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vAlign w:val="center"/>
            <w:hideMark/>
          </w:tcPr>
          <w:p w14:paraId="612962F6" w14:textId="68B52725" w:rsidR="002E1D26" w:rsidRDefault="00CD612A" w:rsidP="00647A3F">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sidR="003C59B2">
              <w:rPr>
                <w:rFonts w:ascii="Times New Roman" w:eastAsia="Times New Roman" w:hAnsi="Times New Roman" w:cs="Times New Roman"/>
                <w:sz w:val="24"/>
                <w:szCs w:val="24"/>
                <w:lang w:eastAsia="lt-LT"/>
              </w:rPr>
              <w:t>1</w:t>
            </w:r>
            <w:r>
              <w:rPr>
                <w:rFonts w:ascii="Times New Roman" w:eastAsia="Times New Roman" w:hAnsi="Times New Roman" w:cs="Times New Roman"/>
                <w:sz w:val="24"/>
                <w:szCs w:val="24"/>
                <w:lang w:eastAsia="lt-LT"/>
              </w:rPr>
              <w:t>-</w:t>
            </w:r>
            <w:r w:rsidR="00A85CB6">
              <w:rPr>
                <w:rFonts w:ascii="Times New Roman" w:eastAsia="Times New Roman" w:hAnsi="Times New Roman" w:cs="Times New Roman"/>
                <w:sz w:val="24"/>
                <w:szCs w:val="24"/>
                <w:lang w:eastAsia="lt-LT"/>
              </w:rPr>
              <w:t>30</w:t>
            </w:r>
            <w:r w:rsidRPr="00E07208">
              <w:rPr>
                <w:rFonts w:ascii="Times New Roman" w:eastAsia="Times New Roman" w:hAnsi="Times New Roman" w:cs="Times New Roman"/>
                <w:sz w:val="24"/>
                <w:szCs w:val="24"/>
                <w:lang w:eastAsia="lt-LT"/>
              </w:rPr>
              <w:t xml:space="preserve">, plotas </w:t>
            </w:r>
            <w:r w:rsidR="00EE3D30">
              <w:rPr>
                <w:rFonts w:ascii="Times New Roman" w:eastAsia="Times New Roman" w:hAnsi="Times New Roman" w:cs="Times New Roman"/>
                <w:sz w:val="24"/>
                <w:szCs w:val="24"/>
                <w:lang w:val="en-US" w:eastAsia="lt-LT"/>
              </w:rPr>
              <w:t>17</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6F19C1BE" w14:textId="4039CBA1" w:rsidR="002347AD" w:rsidRDefault="002347AD" w:rsidP="002347AD">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w:t>
            </w:r>
            <w:r w:rsidR="00A85CB6">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 xml:space="preserve">, plotas </w:t>
            </w:r>
            <w:r w:rsidR="00701FA2">
              <w:rPr>
                <w:rFonts w:ascii="Times New Roman" w:eastAsia="Times New Roman" w:hAnsi="Times New Roman" w:cs="Times New Roman"/>
                <w:sz w:val="24"/>
                <w:szCs w:val="24"/>
                <w:lang w:eastAsia="lt-LT"/>
              </w:rPr>
              <w:t>1</w:t>
            </w:r>
            <w:r w:rsidR="00EE3D30">
              <w:rPr>
                <w:rFonts w:ascii="Times New Roman" w:eastAsia="Times New Roman" w:hAnsi="Times New Roman" w:cs="Times New Roman"/>
                <w:sz w:val="24"/>
                <w:szCs w:val="24"/>
                <w:lang w:eastAsia="lt-LT"/>
              </w:rPr>
              <w:t>7</w:t>
            </w:r>
            <w:r w:rsidR="00701FA2">
              <w:rPr>
                <w:rFonts w:ascii="Times New Roman" w:eastAsia="Times New Roman" w:hAnsi="Times New Roman" w:cs="Times New Roman"/>
                <w:sz w:val="24"/>
                <w:szCs w:val="24"/>
                <w:lang w:eastAsia="lt-LT"/>
              </w:rPr>
              <w:t>,</w:t>
            </w:r>
            <w:r w:rsidR="00EE3D30">
              <w:rPr>
                <w:rFonts w:ascii="Times New Roman" w:eastAsia="Times New Roman" w:hAnsi="Times New Roman" w:cs="Times New Roman"/>
                <w:sz w:val="24"/>
                <w:szCs w:val="24"/>
                <w:lang w:eastAsia="lt-LT"/>
              </w:rPr>
              <w:t>48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447DA091" w14:textId="34FD1A20" w:rsidR="002347AD" w:rsidRDefault="002347AD" w:rsidP="002347AD">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w:t>
            </w:r>
            <w:r w:rsidR="00A85CB6">
              <w:rPr>
                <w:rFonts w:ascii="Times New Roman" w:eastAsia="Times New Roman" w:hAnsi="Times New Roman" w:cs="Times New Roman"/>
                <w:sz w:val="24"/>
                <w:szCs w:val="24"/>
                <w:lang w:eastAsia="lt-LT"/>
              </w:rPr>
              <w:t>23</w:t>
            </w:r>
            <w:r w:rsidRPr="00E07208">
              <w:rPr>
                <w:rFonts w:ascii="Times New Roman" w:eastAsia="Times New Roman" w:hAnsi="Times New Roman" w:cs="Times New Roman"/>
                <w:sz w:val="24"/>
                <w:szCs w:val="24"/>
                <w:lang w:eastAsia="lt-LT"/>
              </w:rPr>
              <w:t xml:space="preserve">, plotas </w:t>
            </w:r>
            <w:r w:rsidR="00701FA2">
              <w:rPr>
                <w:rFonts w:ascii="Times New Roman" w:eastAsia="Times New Roman" w:hAnsi="Times New Roman" w:cs="Times New Roman"/>
                <w:sz w:val="24"/>
                <w:szCs w:val="24"/>
                <w:lang w:eastAsia="lt-LT"/>
              </w:rPr>
              <w:t>1</w:t>
            </w:r>
            <w:r w:rsidR="00EE3D30">
              <w:rPr>
                <w:rFonts w:ascii="Times New Roman" w:eastAsia="Times New Roman" w:hAnsi="Times New Roman" w:cs="Times New Roman"/>
                <w:sz w:val="24"/>
                <w:szCs w:val="24"/>
                <w:lang w:eastAsia="lt-LT"/>
              </w:rPr>
              <w:t>6</w:t>
            </w:r>
            <w:r w:rsidR="00701FA2">
              <w:rPr>
                <w:rFonts w:ascii="Times New Roman" w:eastAsia="Times New Roman" w:hAnsi="Times New Roman" w:cs="Times New Roman"/>
                <w:sz w:val="24"/>
                <w:szCs w:val="24"/>
                <w:lang w:eastAsia="lt-LT"/>
              </w:rPr>
              <w:t>,</w:t>
            </w:r>
            <w:r w:rsidR="00EE3D30">
              <w:rPr>
                <w:rFonts w:ascii="Times New Roman" w:eastAsia="Times New Roman" w:hAnsi="Times New Roman" w:cs="Times New Roman"/>
                <w:sz w:val="24"/>
                <w:szCs w:val="24"/>
                <w:lang w:eastAsia="lt-LT"/>
              </w:rPr>
              <w:t>61</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5978E398" w14:textId="5939CF33" w:rsidR="002D3B85" w:rsidRPr="00A85CB6" w:rsidRDefault="002347AD" w:rsidP="00A85CB6">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w:t>
            </w:r>
            <w:r w:rsidR="00A85CB6">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 xml:space="preserve">, plotas </w:t>
            </w:r>
            <w:r w:rsidR="00701FA2">
              <w:rPr>
                <w:rFonts w:ascii="Times New Roman" w:eastAsia="Times New Roman" w:hAnsi="Times New Roman" w:cs="Times New Roman"/>
                <w:sz w:val="24"/>
                <w:szCs w:val="24"/>
                <w:lang w:eastAsia="lt-LT"/>
              </w:rPr>
              <w:t>1</w:t>
            </w:r>
            <w:r w:rsidR="00EE3D30">
              <w:rPr>
                <w:rFonts w:ascii="Times New Roman" w:eastAsia="Times New Roman" w:hAnsi="Times New Roman" w:cs="Times New Roman"/>
                <w:sz w:val="24"/>
                <w:szCs w:val="24"/>
                <w:lang w:eastAsia="lt-LT"/>
              </w:rPr>
              <w:t>2</w:t>
            </w:r>
            <w:r w:rsidR="00701FA2">
              <w:rPr>
                <w:rFonts w:ascii="Times New Roman" w:eastAsia="Times New Roman" w:hAnsi="Times New Roman" w:cs="Times New Roman"/>
                <w:sz w:val="24"/>
                <w:szCs w:val="24"/>
                <w:lang w:eastAsia="lt-LT"/>
              </w:rPr>
              <w:t>,</w:t>
            </w:r>
            <w:r w:rsidR="00EE3D30">
              <w:rPr>
                <w:rFonts w:ascii="Times New Roman" w:eastAsia="Times New Roman" w:hAnsi="Times New Roman" w:cs="Times New Roman"/>
                <w:sz w:val="24"/>
                <w:szCs w:val="24"/>
                <w:lang w:eastAsia="lt-LT"/>
              </w:rPr>
              <w:t>27</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tc>
      </w:tr>
      <w:tr w:rsidR="00CD612A" w:rsidRPr="00E07208" w14:paraId="5F21790D" w14:textId="77777777" w:rsidTr="000F675E">
        <w:trPr>
          <w:trHeight w:val="879"/>
        </w:trPr>
        <w:tc>
          <w:tcPr>
            <w:tcW w:w="1950" w:type="dxa"/>
            <w:tcBorders>
              <w:top w:val="nil"/>
              <w:left w:val="single" w:sz="4" w:space="0" w:color="auto"/>
              <w:bottom w:val="single" w:sz="4" w:space="0" w:color="auto"/>
              <w:right w:val="single" w:sz="4" w:space="0" w:color="auto"/>
            </w:tcBorders>
            <w:noWrap/>
            <w:vAlign w:val="center"/>
          </w:tcPr>
          <w:p w14:paraId="1C6514C3" w14:textId="3D811497" w:rsidR="00CD612A" w:rsidRPr="000F675E" w:rsidRDefault="00CD612A" w:rsidP="000F675E">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hideMark/>
          </w:tcPr>
          <w:p w14:paraId="6CDA497D" w14:textId="279F5680" w:rsidR="00CD612A" w:rsidRPr="00E07208" w:rsidRDefault="00CD612A" w:rsidP="00CD612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hideMark/>
          </w:tcPr>
          <w:p w14:paraId="40AA44E2" w14:textId="2FB9CD4A" w:rsidR="00CD612A" w:rsidRPr="005923D3" w:rsidRDefault="002D488A" w:rsidP="002D488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1D6A00">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 xml:space="preserve"> m</w:t>
            </w:r>
          </w:p>
        </w:tc>
      </w:tr>
      <w:tr w:rsidR="00C86483" w:rsidRPr="00E07208" w14:paraId="38DC312A" w14:textId="77777777" w:rsidTr="000F675E">
        <w:trPr>
          <w:trHeight w:val="879"/>
        </w:trPr>
        <w:tc>
          <w:tcPr>
            <w:tcW w:w="1950" w:type="dxa"/>
            <w:tcBorders>
              <w:top w:val="nil"/>
              <w:left w:val="single" w:sz="4" w:space="0" w:color="auto"/>
              <w:bottom w:val="single" w:sz="4" w:space="0" w:color="auto"/>
              <w:right w:val="single" w:sz="4" w:space="0" w:color="auto"/>
            </w:tcBorders>
            <w:noWrap/>
            <w:vAlign w:val="center"/>
          </w:tcPr>
          <w:p w14:paraId="7452A870" w14:textId="77777777"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214CA73" w14:textId="7DDDCA25"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542238D9">
              <w:rPr>
                <w:rFonts w:ascii="Times New Roman" w:eastAsia="Times New Roman" w:hAnsi="Times New Roman" w:cs="Times New Roman"/>
                <w:sz w:val="24"/>
                <w:szCs w:val="24"/>
              </w:rPr>
              <w:t>Komunikacija ir valdymas</w:t>
            </w:r>
          </w:p>
        </w:tc>
        <w:tc>
          <w:tcPr>
            <w:tcW w:w="4434" w:type="dxa"/>
            <w:tcBorders>
              <w:top w:val="nil"/>
              <w:left w:val="nil"/>
              <w:bottom w:val="single" w:sz="4" w:space="0" w:color="auto"/>
              <w:right w:val="single" w:sz="4" w:space="0" w:color="auto"/>
            </w:tcBorders>
            <w:noWrap/>
            <w:vAlign w:val="center"/>
          </w:tcPr>
          <w:p w14:paraId="12A757B3" w14:textId="646860AB" w:rsidR="00C86483" w:rsidRPr="00E6364A" w:rsidRDefault="00C86483" w:rsidP="00553D0A">
            <w:pPr>
              <w:spacing w:after="0"/>
              <w:jc w:val="center"/>
            </w:pPr>
            <w:proofErr w:type="spellStart"/>
            <w:r w:rsidRPr="00C86483">
              <w:rPr>
                <w:rFonts w:ascii="Times New Roman" w:eastAsia="Times New Roman" w:hAnsi="Times New Roman" w:cs="Times New Roman"/>
                <w:sz w:val="24"/>
                <w:szCs w:val="24"/>
              </w:rPr>
              <w:t>MultiSplit</w:t>
            </w:r>
            <w:proofErr w:type="spellEnd"/>
            <w:r w:rsidRPr="00C86483">
              <w:rPr>
                <w:rFonts w:ascii="Times New Roman" w:eastAsia="Times New Roman" w:hAnsi="Times New Roman" w:cs="Times New Roman"/>
                <w:sz w:val="24"/>
                <w:szCs w:val="24"/>
              </w:rPr>
              <w:t xml:space="preserve"> sistemos turi turėti galimybę prijungti įrenginius į </w:t>
            </w:r>
            <w:proofErr w:type="spellStart"/>
            <w:r w:rsidRPr="00C86483">
              <w:rPr>
                <w:rFonts w:ascii="Times New Roman" w:eastAsia="Times New Roman" w:hAnsi="Times New Roman" w:cs="Times New Roman"/>
                <w:sz w:val="24"/>
                <w:szCs w:val="24"/>
              </w:rPr>
              <w:t>Ethernet</w:t>
            </w:r>
            <w:proofErr w:type="spellEnd"/>
            <w:r w:rsidRPr="00C86483">
              <w:rPr>
                <w:rFonts w:ascii="Times New Roman" w:eastAsia="Times New Roman" w:hAnsi="Times New Roman" w:cs="Times New Roman"/>
                <w:sz w:val="24"/>
                <w:szCs w:val="24"/>
              </w:rPr>
              <w:t xml:space="preserve"> tinklą</w:t>
            </w:r>
          </w:p>
        </w:tc>
      </w:tr>
      <w:tr w:rsidR="00C86483" w:rsidRPr="00E07208" w14:paraId="4A78817C" w14:textId="77777777" w:rsidTr="00672DEB">
        <w:trPr>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2F8E7859" w14:textId="1BFFB2A2"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8363" w:type="dxa"/>
            <w:gridSpan w:val="2"/>
            <w:tcBorders>
              <w:top w:val="single" w:sz="4" w:space="0" w:color="auto"/>
              <w:left w:val="nil"/>
              <w:bottom w:val="single" w:sz="4" w:space="0" w:color="auto"/>
              <w:right w:val="single" w:sz="4" w:space="0" w:color="auto"/>
            </w:tcBorders>
            <w:noWrap/>
            <w:vAlign w:val="center"/>
          </w:tcPr>
          <w:p w14:paraId="5FA4A5C6" w14:textId="61B4A5F7"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w:t>
            </w:r>
            <w:r>
              <w:rPr>
                <w:rFonts w:ascii="Times New Roman" w:eastAsia="Times New Roman" w:hAnsi="Times New Roman" w:cs="Times New Roman"/>
                <w:b/>
                <w:bCs/>
                <w:sz w:val="24"/>
                <w:szCs w:val="24"/>
                <w:lang w:eastAsia="lt-LT"/>
              </w:rPr>
              <w:t>m</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4</w:t>
            </w:r>
            <w:r w:rsidRPr="00E07208">
              <w:rPr>
                <w:rFonts w:ascii="Times New Roman" w:eastAsia="Times New Roman" w:hAnsi="Times New Roman" w:cs="Times New Roman"/>
                <w:b/>
                <w:bCs/>
                <w:sz w:val="24"/>
                <w:szCs w:val="24"/>
                <w:lang w:eastAsia="lt-LT"/>
              </w:rPr>
              <w:t xml:space="preserve"> vnt.</w:t>
            </w:r>
          </w:p>
        </w:tc>
      </w:tr>
      <w:tr w:rsidR="00C86483" w:rsidRPr="00E07208" w14:paraId="475CFEE9"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5AA61D5A" w14:textId="3B74B928"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31C0E096" w14:textId="17A882C2"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4F749AA1" w14:textId="47F153EF" w:rsidR="00C86483" w:rsidRPr="00E07208" w:rsidRDefault="00C86483" w:rsidP="00C86483">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1,8</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2,7</w:t>
            </w:r>
          </w:p>
        </w:tc>
      </w:tr>
      <w:tr w:rsidR="00C86483" w:rsidRPr="00E07208" w14:paraId="7FBA4E91"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4B6ED64C" w14:textId="07F0183D"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761FF500" w14:textId="65209C31"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43070792" w14:textId="34F689A3" w:rsidR="00C86483" w:rsidRPr="00E07208" w:rsidRDefault="00C86483" w:rsidP="00C86483">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1,8</w:t>
            </w:r>
          </w:p>
        </w:tc>
      </w:tr>
      <w:tr w:rsidR="00C86483" w:rsidRPr="00E07208" w14:paraId="7B934CF9"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29650B69" w14:textId="20DE946F"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4738301" w14:textId="7494B6D0"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noWrap/>
            <w:vAlign w:val="center"/>
          </w:tcPr>
          <w:p w14:paraId="7E757841" w14:textId="08362FEB" w:rsidR="00C86483" w:rsidRPr="00E07208" w:rsidRDefault="00C86483" w:rsidP="00C86483">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C86483" w:rsidRPr="00E07208" w14:paraId="6933E9E0"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5CFCD3EE" w14:textId="15F1299D"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6A5B4BD1" w14:textId="1D47373B"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4B788284" w14:textId="501E8A41"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C86483" w:rsidRPr="00E07208" w14:paraId="0D197535"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67A61379" w14:textId="52553D1B"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8363" w:type="dxa"/>
            <w:gridSpan w:val="2"/>
            <w:tcBorders>
              <w:top w:val="nil"/>
              <w:left w:val="nil"/>
              <w:bottom w:val="single" w:sz="4" w:space="0" w:color="auto"/>
              <w:right w:val="single" w:sz="4" w:space="0" w:color="auto"/>
            </w:tcBorders>
            <w:noWrap/>
            <w:vAlign w:val="center"/>
          </w:tcPr>
          <w:p w14:paraId="3A1D3224" w14:textId="055030E5"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Bendri reikalavimai išoriniam blokui </w:t>
            </w:r>
            <w:r>
              <w:rPr>
                <w:rFonts w:ascii="Times New Roman" w:eastAsia="Times New Roman" w:hAnsi="Times New Roman" w:cs="Times New Roman"/>
                <w:b/>
                <w:bCs/>
                <w:sz w:val="24"/>
                <w:szCs w:val="24"/>
                <w:lang w:eastAsia="lt-LT"/>
              </w:rPr>
              <w:t>1</w:t>
            </w:r>
            <w:r w:rsidRPr="00E07208">
              <w:rPr>
                <w:rFonts w:ascii="Times New Roman" w:eastAsia="Times New Roman" w:hAnsi="Times New Roman" w:cs="Times New Roman"/>
                <w:b/>
                <w:bCs/>
                <w:sz w:val="24"/>
                <w:szCs w:val="24"/>
                <w:lang w:eastAsia="lt-LT"/>
              </w:rPr>
              <w:t xml:space="preserve"> vnt.</w:t>
            </w:r>
          </w:p>
        </w:tc>
      </w:tr>
      <w:tr w:rsidR="00C86483" w:rsidRPr="00E07208" w14:paraId="72F11512"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65337C11" w14:textId="2B160B21"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032B8739" w14:textId="78889F8E"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05533E6E" w14:textId="77777777" w:rsidR="00C86483" w:rsidRDefault="00C86483" w:rsidP="00C86483">
            <w:pPr>
              <w:spacing w:after="0" w:line="240" w:lineRule="auto"/>
              <w:jc w:val="center"/>
              <w:rPr>
                <w:rFonts w:ascii="Times New Roman" w:eastAsia="Times New Roman" w:hAnsi="Times New Roman" w:cs="Times New Roman"/>
                <w:sz w:val="24"/>
                <w:szCs w:val="24"/>
                <w:lang w:eastAsia="lt-LT"/>
              </w:rPr>
            </w:pPr>
            <w:r w:rsidRPr="004E7A5E">
              <w:rPr>
                <w:rFonts w:ascii="Times New Roman" w:eastAsia="Times New Roman" w:hAnsi="Times New Roman" w:cs="Times New Roman"/>
                <w:sz w:val="24"/>
                <w:szCs w:val="24"/>
                <w:lang w:eastAsia="lt-LT"/>
              </w:rPr>
              <w:t xml:space="preserve">Tiekėjas įrenginių galingumus parenka pagal esamų  patalpų parametrus, vidinių blokų galingumus; </w:t>
            </w:r>
          </w:p>
          <w:p w14:paraId="37EF5087" w14:textId="668795DB" w:rsidR="001C708E" w:rsidRPr="00E07208" w:rsidRDefault="001C708E" w:rsidP="00C86483">
            <w:pPr>
              <w:spacing w:after="0" w:line="240" w:lineRule="auto"/>
              <w:jc w:val="center"/>
              <w:rPr>
                <w:rFonts w:ascii="Times New Roman" w:eastAsia="Times New Roman" w:hAnsi="Times New Roman" w:cs="Times New Roman"/>
                <w:sz w:val="24"/>
                <w:szCs w:val="24"/>
                <w:lang w:eastAsia="lt-LT"/>
              </w:rPr>
            </w:pPr>
            <w:proofErr w:type="spellStart"/>
            <w:r w:rsidRPr="001C708E">
              <w:rPr>
                <w:rFonts w:ascii="Times New Roman" w:eastAsia="Times New Roman" w:hAnsi="Times New Roman" w:cs="Times New Roman"/>
                <w:sz w:val="24"/>
                <w:szCs w:val="24"/>
                <w:lang w:eastAsia="lt-LT"/>
              </w:rPr>
              <w:t>Multisplit</w:t>
            </w:r>
            <w:proofErr w:type="spellEnd"/>
            <w:r w:rsidRPr="001C708E">
              <w:rPr>
                <w:rFonts w:ascii="Times New Roman" w:eastAsia="Times New Roman" w:hAnsi="Times New Roman" w:cs="Times New Roman"/>
                <w:sz w:val="24"/>
                <w:szCs w:val="24"/>
                <w:lang w:eastAsia="lt-LT"/>
              </w:rPr>
              <w:t xml:space="preserve"> sistemai lauko bloko galia negali būti mažesnė nei 80% prijungiamų vidinių blokų suminei galiai.</w:t>
            </w:r>
          </w:p>
        </w:tc>
      </w:tr>
      <w:tr w:rsidR="00C86483" w:rsidRPr="00E07208" w14:paraId="14C9D862"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25C25611" w14:textId="07B5AE0F"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B6C8DD6" w14:textId="4775C629"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7E8A2567" w14:textId="0C3FFC79"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D56902">
              <w:rPr>
                <w:rFonts w:ascii="Times New Roman" w:eastAsia="Times New Roman" w:hAnsi="Times New Roman" w:cs="Times New Roman"/>
                <w:sz w:val="24"/>
                <w:szCs w:val="24"/>
                <w:lang w:eastAsia="lt-LT"/>
              </w:rPr>
              <w:t>Tiekėjas įrenginių galingumus parenka pagal esamų  patalpų parametrus, vidinių blokų galingumus</w:t>
            </w:r>
            <w:r>
              <w:rPr>
                <w:rFonts w:ascii="Times New Roman" w:eastAsia="Times New Roman" w:hAnsi="Times New Roman" w:cs="Times New Roman"/>
                <w:sz w:val="24"/>
                <w:szCs w:val="24"/>
                <w:lang w:eastAsia="lt-LT"/>
              </w:rPr>
              <w:t>.</w:t>
            </w:r>
          </w:p>
        </w:tc>
      </w:tr>
      <w:tr w:rsidR="00C86483" w:rsidRPr="00E07208" w14:paraId="48146F1F"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1E7ED3BD" w14:textId="5FE32A59"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028DAC9E" w14:textId="220F9AD7"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Triukšmo lygis (garso slėgis </w:t>
            </w:r>
            <w:proofErr w:type="spellStart"/>
            <w:r w:rsidRPr="00E07208">
              <w:rPr>
                <w:rFonts w:ascii="Times New Roman" w:eastAsia="Times New Roman" w:hAnsi="Times New Roman" w:cs="Times New Roman"/>
                <w:sz w:val="24"/>
                <w:szCs w:val="24"/>
                <w:lang w:eastAsia="lt-LT"/>
              </w:rPr>
              <w:t>Lp</w:t>
            </w:r>
            <w:proofErr w:type="spellEnd"/>
            <w:r w:rsidRPr="00E07208">
              <w:rPr>
                <w:rFonts w:ascii="Times New Roman" w:eastAsia="Times New Roman" w:hAnsi="Times New Roman" w:cs="Times New Roman"/>
                <w:sz w:val="24"/>
                <w:szCs w:val="24"/>
                <w:lang w:eastAsia="lt-LT"/>
              </w:rPr>
              <w:t xml:space="preserve">) vėsinant / šildant,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noWrap/>
            <w:vAlign w:val="center"/>
          </w:tcPr>
          <w:p w14:paraId="1023CA4C" w14:textId="4BB3F5DC"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65 </w:t>
            </w:r>
            <w:proofErr w:type="spellStart"/>
            <w:r w:rsidRPr="00E07208">
              <w:rPr>
                <w:rFonts w:ascii="Times New Roman" w:eastAsia="Times New Roman" w:hAnsi="Times New Roman" w:cs="Times New Roman"/>
                <w:sz w:val="24"/>
                <w:szCs w:val="24"/>
                <w:lang w:eastAsia="lt-LT"/>
              </w:rPr>
              <w:t>dB</w:t>
            </w:r>
            <w:proofErr w:type="spellEnd"/>
          </w:p>
        </w:tc>
      </w:tr>
      <w:tr w:rsidR="00C86483" w:rsidRPr="00E07208" w14:paraId="11C71384"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4D5B86C4" w14:textId="28DC7B50"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4B4DE70B" w14:textId="5CED8C6F"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06A562AC" w14:textId="20317935"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prasčiau kaip -10°C iki + 43°C</w:t>
            </w:r>
          </w:p>
        </w:tc>
      </w:tr>
      <w:tr w:rsidR="00C86483" w:rsidRPr="00E07208" w14:paraId="5D0FAD0C"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1EDE8852" w14:textId="2D7383E1"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5A20864F" w14:textId="1B4C31A3"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noWrap/>
            <w:vAlign w:val="center"/>
          </w:tcPr>
          <w:p w14:paraId="2CCD5A58" w14:textId="5518EDD7"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prasčiau kaip iki -15°C</w:t>
            </w:r>
          </w:p>
        </w:tc>
      </w:tr>
      <w:tr w:rsidR="00C86483" w:rsidRPr="00E07208" w14:paraId="229F6489"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1E573001" w14:textId="43972415"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11D95B13" w14:textId="367EADA1"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noWrap/>
            <w:vAlign w:val="center"/>
          </w:tcPr>
          <w:p w14:paraId="5A87B108" w14:textId="34D7C877"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C86483" w:rsidRPr="00E07208" w14:paraId="0D05C001" w14:textId="77777777" w:rsidTr="00672DEB">
        <w:trPr>
          <w:trHeight w:val="265"/>
        </w:trPr>
        <w:tc>
          <w:tcPr>
            <w:tcW w:w="1950" w:type="dxa"/>
            <w:tcBorders>
              <w:top w:val="nil"/>
              <w:left w:val="single" w:sz="4" w:space="0" w:color="auto"/>
              <w:bottom w:val="single" w:sz="4" w:space="0" w:color="auto"/>
              <w:right w:val="single" w:sz="4" w:space="0" w:color="auto"/>
            </w:tcBorders>
            <w:noWrap/>
            <w:vAlign w:val="center"/>
          </w:tcPr>
          <w:p w14:paraId="3B6191C4" w14:textId="18500F33" w:rsidR="00C86483" w:rsidRPr="000F675E" w:rsidRDefault="00C86483" w:rsidP="00C86483">
            <w:pPr>
              <w:pStyle w:val="Sraopastraipa"/>
              <w:numPr>
                <w:ilvl w:val="0"/>
                <w:numId w:val="47"/>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921F15C" w14:textId="041883AF"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noWrap/>
            <w:vAlign w:val="center"/>
          </w:tcPr>
          <w:p w14:paraId="16351225" w14:textId="3B808ED7" w:rsidR="00C86483" w:rsidRPr="00E07208" w:rsidRDefault="00C86483" w:rsidP="00C86483">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bl>
    <w:p w14:paraId="2B3E09F3" w14:textId="519B6625"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668948EA" w14:textId="47ED6B3E" w:rsidR="000707B9" w:rsidRPr="00E07208" w:rsidRDefault="006F1288" w:rsidP="000707B9">
      <w:pPr>
        <w:rPr>
          <w:rFonts w:ascii="Times New Roman" w:eastAsia="SimSun" w:hAnsi="Times New Roman" w:cs="Times New Roman"/>
          <w:b/>
          <w:color w:val="000000"/>
          <w:sz w:val="24"/>
          <w:szCs w:val="24"/>
          <w:u w:val="single"/>
          <w:lang w:eastAsia="lt-LT"/>
        </w:rPr>
      </w:pPr>
      <w:r>
        <w:rPr>
          <w:rFonts w:ascii="Times New Roman" w:eastAsia="SimSun" w:hAnsi="Times New Roman" w:cs="Times New Roman"/>
          <w:b/>
          <w:bCs/>
          <w:color w:val="000000"/>
          <w:sz w:val="24"/>
          <w:szCs w:val="24"/>
          <w:u w:val="single"/>
          <w:lang w:eastAsia="lt-LT"/>
        </w:rPr>
        <w:t>I</w:t>
      </w:r>
      <w:r w:rsidR="000707B9">
        <w:rPr>
          <w:rFonts w:ascii="Times New Roman" w:eastAsia="SimSun" w:hAnsi="Times New Roman" w:cs="Times New Roman"/>
          <w:b/>
          <w:bCs/>
          <w:color w:val="000000"/>
          <w:sz w:val="24"/>
          <w:szCs w:val="24"/>
          <w:u w:val="single"/>
          <w:lang w:eastAsia="lt-LT"/>
        </w:rPr>
        <w:t>V</w:t>
      </w:r>
      <w:r w:rsidR="000707B9" w:rsidRPr="004950A3">
        <w:rPr>
          <w:rFonts w:ascii="Times New Roman" w:eastAsia="SimSun" w:hAnsi="Times New Roman" w:cs="Times New Roman"/>
          <w:b/>
          <w:bCs/>
          <w:color w:val="000000"/>
          <w:sz w:val="24"/>
          <w:szCs w:val="24"/>
          <w:u w:val="single"/>
          <w:lang w:eastAsia="lt-LT"/>
        </w:rPr>
        <w:t xml:space="preserve">. Darbų aprašymas </w:t>
      </w:r>
      <w:r w:rsidR="000707B9" w:rsidRPr="004950A3">
        <w:rPr>
          <w:rFonts w:ascii="Times New Roman" w:eastAsia="Times New Roman" w:hAnsi="Times New Roman" w:cs="Times New Roman"/>
          <w:b/>
          <w:bCs/>
          <w:color w:val="000000"/>
          <w:sz w:val="24"/>
          <w:szCs w:val="24"/>
          <w:u w:val="single"/>
          <w:lang w:eastAsia="lt-LT"/>
        </w:rPr>
        <w:t>Laisvės g. 2, Marijampolėje</w:t>
      </w:r>
      <w:r w:rsidR="000707B9" w:rsidRPr="00E07208">
        <w:rPr>
          <w:rFonts w:ascii="Times New Roman" w:eastAsia="SimSun" w:hAnsi="Times New Roman" w:cs="Times New Roman"/>
          <w:b/>
          <w:color w:val="000000"/>
          <w:sz w:val="24"/>
          <w:szCs w:val="24"/>
          <w:u w:val="single"/>
          <w:lang w:eastAsia="lt-LT"/>
        </w:rPr>
        <w:t>:</w:t>
      </w:r>
    </w:p>
    <w:p w14:paraId="3BBF3730" w14:textId="77777777" w:rsidR="000707B9" w:rsidRPr="00E07208" w:rsidRDefault="000707B9" w:rsidP="00B66ADF">
      <w:pPr>
        <w:numPr>
          <w:ilvl w:val="0"/>
          <w:numId w:val="52"/>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 xml:space="preserve">Pagal pridedamus planus </w:t>
      </w:r>
      <w:r>
        <w:rPr>
          <w:rFonts w:ascii="Times New Roman" w:eastAsia="Times New Roman" w:hAnsi="Times New Roman" w:cs="Times New Roman"/>
          <w:color w:val="000000"/>
          <w:sz w:val="24"/>
          <w:szCs w:val="24"/>
          <w:lang w:eastAsia="lt-LT"/>
        </w:rPr>
        <w:t xml:space="preserve">Laisvės g. 2, Marijampolėje </w:t>
      </w:r>
      <w:r w:rsidRPr="00E07208">
        <w:rPr>
          <w:rFonts w:ascii="Times New Roman" w:eastAsia="Times New Roman" w:hAnsi="Times New Roman" w:cs="Times New Roman"/>
          <w:color w:val="000000"/>
          <w:sz w:val="24"/>
          <w:szCs w:val="24"/>
          <w:lang w:eastAsia="lt-LT"/>
        </w:rPr>
        <w:t>patalpo</w:t>
      </w:r>
      <w:r>
        <w:rPr>
          <w:rFonts w:ascii="Times New Roman" w:eastAsia="Times New Roman" w:hAnsi="Times New Roman" w:cs="Times New Roman"/>
          <w:color w:val="000000"/>
          <w:sz w:val="24"/>
          <w:szCs w:val="24"/>
          <w:lang w:eastAsia="lt-LT"/>
        </w:rPr>
        <w:t xml:space="preserve">se (1-2, 1-5, </w:t>
      </w:r>
      <w:r w:rsidRPr="00702340">
        <w:rPr>
          <w:rFonts w:ascii="Times New Roman" w:eastAsia="Times New Roman" w:hAnsi="Times New Roman" w:cs="Times New Roman"/>
          <w:color w:val="000000"/>
          <w:sz w:val="24"/>
          <w:szCs w:val="24"/>
          <w:lang w:eastAsia="lt-LT"/>
        </w:rPr>
        <w:t>1</w:t>
      </w:r>
      <w:r w:rsidRPr="007D5CB6">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 xml:space="preserve">6, 1-7, 1-8, 1-9, 1-11) </w:t>
      </w:r>
      <w:r w:rsidRPr="007D5CB6">
        <w:rPr>
          <w:rFonts w:ascii="Times New Roman" w:eastAsia="Times New Roman" w:hAnsi="Times New Roman" w:cs="Times New Roman"/>
          <w:color w:val="000000"/>
          <w:sz w:val="24"/>
          <w:szCs w:val="24"/>
          <w:lang w:eastAsia="lt-LT"/>
        </w:rPr>
        <w:t>kondicionavimo sistem</w:t>
      </w:r>
      <w:r>
        <w:rPr>
          <w:rFonts w:ascii="Times New Roman" w:eastAsia="Times New Roman" w:hAnsi="Times New Roman" w:cs="Times New Roman"/>
          <w:color w:val="000000"/>
          <w:sz w:val="24"/>
          <w:szCs w:val="24"/>
          <w:lang w:eastAsia="lt-LT"/>
        </w:rPr>
        <w:t>ą</w:t>
      </w:r>
      <w:r w:rsidRPr="007D5CB6">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color w:val="000000"/>
          <w:sz w:val="24"/>
          <w:szCs w:val="24"/>
          <w:lang w:eastAsia="lt-LT"/>
        </w:rPr>
        <w:t xml:space="preserve">su dviem išoriniais blokais </w:t>
      </w:r>
      <w:r w:rsidRPr="007D5CB6">
        <w:rPr>
          <w:rFonts w:ascii="Times New Roman" w:eastAsia="Times New Roman" w:hAnsi="Times New Roman" w:cs="Times New Roman"/>
          <w:color w:val="000000"/>
          <w:sz w:val="24"/>
          <w:szCs w:val="24"/>
          <w:lang w:eastAsia="lt-LT"/>
        </w:rPr>
        <w:t>pajungiant į komunikacijas, sumontuojant</w:t>
      </w:r>
      <w:r w:rsidRPr="00E07208">
        <w:rPr>
          <w:rFonts w:ascii="Times New Roman" w:eastAsia="Times New Roman" w:hAnsi="Times New Roman" w:cs="Times New Roman"/>
          <w:color w:val="000000"/>
          <w:sz w:val="24"/>
          <w:szCs w:val="24"/>
          <w:lang w:eastAsia="lt-LT"/>
        </w:rPr>
        <w:t xml:space="preserve"> kondensato nuvedimo siurbliuk</w:t>
      </w:r>
      <w:r>
        <w:rPr>
          <w:rFonts w:ascii="Times New Roman" w:eastAsia="Times New Roman" w:hAnsi="Times New Roman" w:cs="Times New Roman"/>
          <w:color w:val="000000"/>
          <w:sz w:val="24"/>
          <w:szCs w:val="24"/>
          <w:lang w:eastAsia="lt-LT"/>
        </w:rPr>
        <w:t>us</w:t>
      </w:r>
      <w:r w:rsidRPr="00E07208">
        <w:rPr>
          <w:rFonts w:ascii="Times New Roman" w:eastAsia="Times New Roman" w:hAnsi="Times New Roman" w:cs="Times New Roman"/>
          <w:color w:val="000000"/>
          <w:sz w:val="24"/>
          <w:szCs w:val="24"/>
          <w:lang w:eastAsia="lt-LT"/>
        </w:rPr>
        <w:t>, pajungiant kondensato drenažą</w:t>
      </w:r>
      <w:r>
        <w:rPr>
          <w:rFonts w:ascii="Times New Roman" w:eastAsia="Times New Roman" w:hAnsi="Times New Roman" w:cs="Times New Roman"/>
          <w:color w:val="000000"/>
          <w:sz w:val="24"/>
          <w:szCs w:val="24"/>
          <w:lang w:eastAsia="lt-LT"/>
        </w:rPr>
        <w:t>, (reikalingas savivaldybės pritarimas/leidimas).</w:t>
      </w:r>
      <w:r w:rsidRPr="00E07208">
        <w:rPr>
          <w:rFonts w:ascii="Times New Roman" w:eastAsia="Times New Roman" w:hAnsi="Times New Roman" w:cs="Times New Roman"/>
          <w:color w:val="000000"/>
          <w:sz w:val="24"/>
          <w:szCs w:val="24"/>
          <w:lang w:eastAsia="lt-LT"/>
        </w:rPr>
        <w:t xml:space="preserve"> Vidinis blokas montuojamas tvirtinant prie sienos, atvedant reikalingą elektros instaliaciją, pajungiant prie pastato elektros sistemos. Įrengiama pilnos komplektacijos kondicionavimo sistema pilnam funkcionavimui.</w:t>
      </w:r>
      <w:r>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31B501C8" w14:textId="77777777" w:rsidR="000707B9" w:rsidRPr="00E07208" w:rsidRDefault="000707B9" w:rsidP="00B66ADF">
      <w:pPr>
        <w:numPr>
          <w:ilvl w:val="0"/>
          <w:numId w:val="52"/>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08122B3A" w14:textId="77777777" w:rsidR="000707B9" w:rsidRPr="00E07208" w:rsidRDefault="000707B9" w:rsidP="00B66ADF">
      <w:pPr>
        <w:numPr>
          <w:ilvl w:val="0"/>
          <w:numId w:val="52"/>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Pr>
          <w:rFonts w:ascii="Times New Roman" w:eastAsia="Times New Roman" w:hAnsi="Times New Roman" w:cs="Times New Roman"/>
          <w:color w:val="000000"/>
          <w:sz w:val="24"/>
          <w:szCs w:val="24"/>
          <w:lang w:eastAsia="lt-LT"/>
        </w:rPr>
        <w:t xml:space="preserve">i (dvi </w:t>
      </w:r>
      <w:proofErr w:type="spellStart"/>
      <w:r>
        <w:rPr>
          <w:rFonts w:ascii="Times New Roman" w:eastAsia="Times New Roman" w:hAnsi="Times New Roman" w:cs="Times New Roman"/>
          <w:color w:val="000000"/>
          <w:sz w:val="24"/>
          <w:szCs w:val="24"/>
          <w:lang w:eastAsia="lt-LT"/>
        </w:rPr>
        <w:t>MultiSplit</w:t>
      </w:r>
      <w:proofErr w:type="spellEnd"/>
      <w:r>
        <w:rPr>
          <w:rFonts w:ascii="Times New Roman" w:eastAsia="Times New Roman" w:hAnsi="Times New Roman" w:cs="Times New Roman"/>
          <w:color w:val="000000"/>
          <w:sz w:val="24"/>
          <w:szCs w:val="24"/>
          <w:lang w:eastAsia="lt-LT"/>
        </w:rPr>
        <w:t xml:space="preserve"> sistemos)</w:t>
      </w:r>
      <w:r w:rsidRPr="00E07208">
        <w:rPr>
          <w:rFonts w:ascii="Times New Roman" w:eastAsia="Times New Roman" w:hAnsi="Times New Roman" w:cs="Times New Roman"/>
          <w:color w:val="000000"/>
          <w:sz w:val="24"/>
          <w:szCs w:val="24"/>
          <w:lang w:eastAsia="lt-LT"/>
        </w:rPr>
        <w:t xml:space="preserve"> montuojam</w:t>
      </w:r>
      <w:r>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color w:val="000000"/>
          <w:sz w:val="24"/>
          <w:szCs w:val="24"/>
          <w:lang w:eastAsia="lt-LT"/>
        </w:rPr>
        <w:t xml:space="preserve">ant fasado ar kitos su užsakovu suderintos vietos </w:t>
      </w:r>
      <w:r w:rsidRPr="00E07208">
        <w:rPr>
          <w:rFonts w:ascii="Times New Roman" w:eastAsia="Times New Roman" w:hAnsi="Times New Roman" w:cs="Times New Roman"/>
          <w:color w:val="000000"/>
          <w:sz w:val="24"/>
          <w:szCs w:val="24"/>
          <w:lang w:eastAsia="lt-LT"/>
        </w:rPr>
        <w:t>ant membraninių guminių kojelių. Būsimi įrenginiai turi būti prijungti prie esamos pastato elektros sistemos. Įrengiama pilnos komplektacijos kondicionavimo sistema pilnam funkcionavimui. Rangovas privalo įsivertinti naujos įrangos įsigijimą ir sumontavimą. Prieš vidinio sieninio  bloko vietą derinti su Užsakovu. Į paslaugos kaina įeina kondicionieriaus įrengimo išpildomosios dokumentacijos parengimas ir naudojimo instrukcijos parengimas lietuvių kalba.</w:t>
      </w:r>
      <w:r w:rsidRPr="00E07208">
        <w:rPr>
          <w:rFonts w:ascii="Times New Roman" w:eastAsia="Times New Roman" w:hAnsi="Times New Roman" w:cs="Times New Roman"/>
          <w:color w:val="363636"/>
          <w:sz w:val="24"/>
          <w:szCs w:val="24"/>
          <w:shd w:val="clear" w:color="auto" w:fill="FFFFFF"/>
          <w:lang w:eastAsia="lt-LT"/>
        </w:rPr>
        <w:t xml:space="preserve"> </w:t>
      </w:r>
    </w:p>
    <w:p w14:paraId="3C11142E" w14:textId="77777777" w:rsidR="000707B9" w:rsidRPr="00E07208" w:rsidRDefault="000707B9" w:rsidP="00B66ADF">
      <w:pPr>
        <w:numPr>
          <w:ilvl w:val="0"/>
          <w:numId w:val="52"/>
        </w:numPr>
        <w:spacing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Rangovas įsipareigoja pateikti užsakovui utilizuotos įrangos pažymą, kurioje nurodyta IT kondicionavimo sistemos Nr.</w:t>
      </w:r>
    </w:p>
    <w:p w14:paraId="764006D1" w14:textId="7A380010" w:rsidR="000707B9" w:rsidRPr="00E07208" w:rsidRDefault="000707B9" w:rsidP="000707B9">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V. Techniniai reikalavimai oro kondicionieriui</w:t>
      </w:r>
      <w:r>
        <w:rPr>
          <w:rFonts w:ascii="Times New Roman" w:eastAsia="SimSun" w:hAnsi="Times New Roman" w:cs="Times New Roman"/>
          <w:b/>
          <w:color w:val="000000"/>
          <w:sz w:val="24"/>
          <w:szCs w:val="24"/>
          <w:u w:val="single"/>
          <w:lang w:eastAsia="lt-LT"/>
        </w:rPr>
        <w:t xml:space="preserve"> </w:t>
      </w:r>
      <w:r w:rsidRPr="004950A3">
        <w:rPr>
          <w:rFonts w:ascii="Times New Roman" w:eastAsia="Times New Roman" w:hAnsi="Times New Roman" w:cs="Times New Roman"/>
          <w:b/>
          <w:bCs/>
          <w:color w:val="000000"/>
          <w:sz w:val="24"/>
          <w:szCs w:val="24"/>
          <w:u w:val="single"/>
          <w:lang w:eastAsia="lt-LT"/>
        </w:rPr>
        <w:t>Laisvės g. 2, Marijampolėje</w:t>
      </w:r>
      <w:r w:rsidRPr="00E07208">
        <w:rPr>
          <w:rFonts w:ascii="Times New Roman" w:eastAsia="SimSun" w:hAnsi="Times New Roman" w:cs="Times New Roman"/>
          <w:b/>
          <w:color w:val="000000"/>
          <w:sz w:val="24"/>
          <w:szCs w:val="24"/>
          <w:u w:val="single"/>
          <w:lang w:eastAsia="lt-LT"/>
        </w:rPr>
        <w:t>:</w:t>
      </w:r>
    </w:p>
    <w:p w14:paraId="11528587" w14:textId="77777777" w:rsidR="000707B9" w:rsidRPr="00E07208" w:rsidRDefault="000707B9" w:rsidP="000707B9">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 lentelė</w:t>
      </w:r>
    </w:p>
    <w:tbl>
      <w:tblPr>
        <w:tblW w:w="10313" w:type="dxa"/>
        <w:tblInd w:w="-5" w:type="dxa"/>
        <w:tblLook w:val="04A0" w:firstRow="1" w:lastRow="0" w:firstColumn="1" w:lastColumn="0" w:noHBand="0" w:noVBand="1"/>
      </w:tblPr>
      <w:tblGrid>
        <w:gridCol w:w="1950"/>
        <w:gridCol w:w="3929"/>
        <w:gridCol w:w="4434"/>
      </w:tblGrid>
      <w:tr w:rsidR="000707B9" w:rsidRPr="00E07208" w14:paraId="57A67830" w14:textId="77777777" w:rsidTr="00696572">
        <w:trPr>
          <w:trHeight w:val="265"/>
        </w:trPr>
        <w:tc>
          <w:tcPr>
            <w:tcW w:w="1950" w:type="dxa"/>
            <w:tcBorders>
              <w:top w:val="single" w:sz="4" w:space="0" w:color="auto"/>
              <w:left w:val="single" w:sz="4" w:space="0" w:color="auto"/>
              <w:bottom w:val="single" w:sz="4" w:space="0" w:color="auto"/>
              <w:right w:val="single" w:sz="4" w:space="0" w:color="auto"/>
            </w:tcBorders>
            <w:noWrap/>
            <w:vAlign w:val="center"/>
            <w:hideMark/>
          </w:tcPr>
          <w:p w14:paraId="19A32BC9"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noWrap/>
            <w:vAlign w:val="center"/>
            <w:hideMark/>
          </w:tcPr>
          <w:p w14:paraId="23D37CBD"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0365136A"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0707B9" w:rsidRPr="00E07208" w14:paraId="2C3C41BB" w14:textId="77777777" w:rsidTr="00696572">
        <w:trPr>
          <w:trHeight w:val="265"/>
        </w:trPr>
        <w:tc>
          <w:tcPr>
            <w:tcW w:w="10313" w:type="dxa"/>
            <w:gridSpan w:val="3"/>
            <w:tcBorders>
              <w:top w:val="single" w:sz="4" w:space="0" w:color="auto"/>
              <w:left w:val="single" w:sz="4" w:space="0" w:color="auto"/>
              <w:bottom w:val="single" w:sz="4" w:space="0" w:color="auto"/>
              <w:right w:val="single" w:sz="4" w:space="0" w:color="auto"/>
            </w:tcBorders>
            <w:noWrap/>
            <w:vAlign w:val="center"/>
          </w:tcPr>
          <w:p w14:paraId="285DA97F" w14:textId="77777777" w:rsidR="000707B9" w:rsidRPr="00F753AA" w:rsidRDefault="000707B9" w:rsidP="00696572">
            <w:pPr>
              <w:spacing w:after="0" w:line="240" w:lineRule="auto"/>
              <w:jc w:val="center"/>
              <w:rPr>
                <w:rFonts w:ascii="Times New Roman" w:eastAsia="Times New Roman" w:hAnsi="Times New Roman" w:cs="Times New Roman"/>
                <w:b/>
                <w:bCs/>
                <w:sz w:val="24"/>
                <w:szCs w:val="24"/>
                <w:lang w:val="en-US"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os 1-6, 1-7, 1-8, 1-9, 1-11 (5 vnt.)</w:t>
            </w:r>
          </w:p>
        </w:tc>
      </w:tr>
      <w:tr w:rsidR="000707B9" w:rsidRPr="00E07208" w14:paraId="7A5DF2F7"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1EB27F8C"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40D3E4D1"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tcPr>
          <w:p w14:paraId="1BFE004B" w14:textId="77777777" w:rsidR="000707B9" w:rsidRPr="00E07208" w:rsidRDefault="000707B9" w:rsidP="00696572">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Sieninis</w:t>
            </w:r>
            <w:r w:rsidRPr="00E07208">
              <w:rPr>
                <w:rFonts w:ascii="Times New Roman" w:eastAsia="Times New Roman" w:hAnsi="Times New Roman" w:cs="Times New Roman"/>
                <w:sz w:val="24"/>
                <w:szCs w:val="24"/>
                <w:lang w:eastAsia="lt-LT"/>
              </w:rPr>
              <w:t xml:space="preserve"> oro kondicionierius (su distanciniu valdymu)</w:t>
            </w:r>
          </w:p>
        </w:tc>
      </w:tr>
      <w:tr w:rsidR="000707B9" w:rsidRPr="00E07208" w14:paraId="65598D44"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013EF701"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hideMark/>
          </w:tcPr>
          <w:p w14:paraId="67968BD8"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noWrap/>
            <w:vAlign w:val="center"/>
            <w:hideMark/>
          </w:tcPr>
          <w:p w14:paraId="157FDD4D" w14:textId="5B50DA57" w:rsidR="000707B9" w:rsidRPr="00E07208" w:rsidRDefault="000707B9" w:rsidP="00696572">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w:t>
            </w:r>
            <w:proofErr w:type="spellStart"/>
            <w:r>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sidR="00CB2A40">
              <w:rPr>
                <w:rFonts w:ascii="Times New Roman" w:eastAsia="Times New Roman" w:hAnsi="Times New Roman" w:cs="Times New Roman"/>
                <w:sz w:val="24"/>
                <w:szCs w:val="24"/>
                <w:lang w:eastAsia="lt-LT"/>
              </w:rPr>
              <w:t xml:space="preserve">5 </w:t>
            </w:r>
            <w:r>
              <w:rPr>
                <w:rFonts w:ascii="Times New Roman" w:eastAsia="Times New Roman" w:hAnsi="Times New Roman" w:cs="Times New Roman"/>
                <w:sz w:val="24"/>
                <w:szCs w:val="24"/>
                <w:lang w:eastAsia="lt-LT"/>
              </w:rPr>
              <w:t>vnt.</w:t>
            </w:r>
            <w:r w:rsidRPr="00E07208">
              <w:rPr>
                <w:rFonts w:ascii="Times New Roman" w:eastAsia="Times New Roman" w:hAnsi="Times New Roman" w:cs="Times New Roman"/>
                <w:sz w:val="24"/>
                <w:szCs w:val="24"/>
                <w:lang w:eastAsia="lt-LT"/>
              </w:rPr>
              <w:t xml:space="preserve"> vidini</w:t>
            </w:r>
            <w:r w:rsidR="00CB2A40">
              <w:rPr>
                <w:rFonts w:ascii="Times New Roman" w:eastAsia="Times New Roman" w:hAnsi="Times New Roman" w:cs="Times New Roman"/>
                <w:sz w:val="24"/>
                <w:szCs w:val="24"/>
                <w:lang w:eastAsia="lt-LT"/>
              </w:rPr>
              <w:t>ai</w:t>
            </w:r>
            <w:r w:rsidRPr="00E07208">
              <w:rPr>
                <w:rFonts w:ascii="Times New Roman" w:eastAsia="Times New Roman" w:hAnsi="Times New Roman" w:cs="Times New Roman"/>
                <w:sz w:val="24"/>
                <w:szCs w:val="24"/>
                <w:lang w:eastAsia="lt-LT"/>
              </w:rPr>
              <w:t xml:space="preserve"> bloka</w:t>
            </w:r>
            <w:r w:rsidR="00CB2A40">
              <w:rPr>
                <w:rFonts w:ascii="Times New Roman" w:eastAsia="Times New Roman" w:hAnsi="Times New Roman" w:cs="Times New Roman"/>
                <w:sz w:val="24"/>
                <w:szCs w:val="24"/>
                <w:lang w:eastAsia="lt-LT"/>
              </w:rPr>
              <w:t>i</w:t>
            </w:r>
            <w:r w:rsidRPr="00E07208">
              <w:rPr>
                <w:rFonts w:ascii="Times New Roman" w:eastAsia="Times New Roman" w:hAnsi="Times New Roman" w:cs="Times New Roman"/>
                <w:sz w:val="24"/>
                <w:szCs w:val="24"/>
                <w:lang w:eastAsia="lt-LT"/>
              </w:rPr>
              <w:t>)</w:t>
            </w:r>
          </w:p>
        </w:tc>
      </w:tr>
      <w:tr w:rsidR="000707B9" w:rsidRPr="00E07208" w14:paraId="08CA0A5B" w14:textId="77777777" w:rsidTr="00696572">
        <w:trPr>
          <w:trHeight w:val="496"/>
        </w:trPr>
        <w:tc>
          <w:tcPr>
            <w:tcW w:w="1950" w:type="dxa"/>
            <w:tcBorders>
              <w:top w:val="nil"/>
              <w:left w:val="single" w:sz="4" w:space="0" w:color="auto"/>
              <w:bottom w:val="single" w:sz="4" w:space="0" w:color="auto"/>
              <w:right w:val="single" w:sz="4" w:space="0" w:color="auto"/>
            </w:tcBorders>
            <w:noWrap/>
            <w:vAlign w:val="center"/>
          </w:tcPr>
          <w:p w14:paraId="378D4FAE"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hideMark/>
          </w:tcPr>
          <w:p w14:paraId="4336A838"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vAlign w:val="center"/>
            <w:hideMark/>
          </w:tcPr>
          <w:p w14:paraId="22E0364D" w14:textId="77777777" w:rsidR="000707B9" w:rsidRDefault="000707B9" w:rsidP="0069657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1-6</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9,7</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0E8FE62B" w14:textId="77777777" w:rsidR="000707B9" w:rsidRDefault="000707B9" w:rsidP="0069657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1-7</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12,61</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417DA9F5" w14:textId="77777777" w:rsidR="000707B9" w:rsidRDefault="000707B9" w:rsidP="0069657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1-8</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14,32</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0CEDE789" w14:textId="77777777" w:rsidR="000707B9" w:rsidRDefault="000707B9" w:rsidP="0069657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1-9</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14,01</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1DD829D8" w14:textId="77777777" w:rsidR="000707B9" w:rsidRPr="002D3B85" w:rsidRDefault="000707B9" w:rsidP="0069657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1-11</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9,61</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tc>
      </w:tr>
      <w:tr w:rsidR="000707B9" w:rsidRPr="00E07208" w14:paraId="4B8C2CD6" w14:textId="77777777" w:rsidTr="00696572">
        <w:trPr>
          <w:trHeight w:val="879"/>
        </w:trPr>
        <w:tc>
          <w:tcPr>
            <w:tcW w:w="1950" w:type="dxa"/>
            <w:tcBorders>
              <w:top w:val="nil"/>
              <w:left w:val="single" w:sz="4" w:space="0" w:color="auto"/>
              <w:bottom w:val="single" w:sz="4" w:space="0" w:color="auto"/>
              <w:right w:val="single" w:sz="4" w:space="0" w:color="auto"/>
            </w:tcBorders>
            <w:noWrap/>
            <w:vAlign w:val="center"/>
          </w:tcPr>
          <w:p w14:paraId="49FBF217"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hideMark/>
          </w:tcPr>
          <w:p w14:paraId="61833C90"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hideMark/>
          </w:tcPr>
          <w:p w14:paraId="02B742D9" w14:textId="77777777" w:rsidR="000707B9" w:rsidRPr="005923D3" w:rsidRDefault="000707B9" w:rsidP="0069657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 xml:space="preserve"> m</w:t>
            </w:r>
          </w:p>
        </w:tc>
      </w:tr>
      <w:tr w:rsidR="000707B9" w:rsidRPr="00E07208" w14:paraId="69FABCB0" w14:textId="77777777" w:rsidTr="00696572">
        <w:trPr>
          <w:trHeight w:val="879"/>
        </w:trPr>
        <w:tc>
          <w:tcPr>
            <w:tcW w:w="1950" w:type="dxa"/>
            <w:tcBorders>
              <w:top w:val="nil"/>
              <w:left w:val="single" w:sz="4" w:space="0" w:color="auto"/>
              <w:bottom w:val="single" w:sz="4" w:space="0" w:color="auto"/>
              <w:right w:val="single" w:sz="4" w:space="0" w:color="auto"/>
            </w:tcBorders>
            <w:noWrap/>
            <w:vAlign w:val="center"/>
          </w:tcPr>
          <w:p w14:paraId="5BA0FBD0"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49E944E3"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542238D9">
              <w:rPr>
                <w:rFonts w:ascii="Times New Roman" w:eastAsia="Times New Roman" w:hAnsi="Times New Roman" w:cs="Times New Roman"/>
                <w:sz w:val="24"/>
                <w:szCs w:val="24"/>
              </w:rPr>
              <w:t>Komunikacija ir valdymas</w:t>
            </w:r>
          </w:p>
        </w:tc>
        <w:tc>
          <w:tcPr>
            <w:tcW w:w="4434" w:type="dxa"/>
            <w:tcBorders>
              <w:top w:val="nil"/>
              <w:left w:val="nil"/>
              <w:bottom w:val="single" w:sz="4" w:space="0" w:color="auto"/>
              <w:right w:val="single" w:sz="4" w:space="0" w:color="auto"/>
            </w:tcBorders>
            <w:noWrap/>
            <w:vAlign w:val="center"/>
          </w:tcPr>
          <w:p w14:paraId="150488A4" w14:textId="4B1C3635" w:rsidR="000707B9" w:rsidRPr="00371EC4" w:rsidRDefault="000707B9" w:rsidP="00696572">
            <w:pPr>
              <w:spacing w:after="0"/>
              <w:jc w:val="center"/>
            </w:pPr>
            <w:proofErr w:type="spellStart"/>
            <w:r w:rsidRPr="00C86483">
              <w:rPr>
                <w:rFonts w:ascii="Times New Roman" w:eastAsia="Times New Roman" w:hAnsi="Times New Roman" w:cs="Times New Roman"/>
                <w:sz w:val="24"/>
                <w:szCs w:val="24"/>
              </w:rPr>
              <w:t>MultiSplit</w:t>
            </w:r>
            <w:proofErr w:type="spellEnd"/>
            <w:r w:rsidRPr="00C86483">
              <w:rPr>
                <w:rFonts w:ascii="Times New Roman" w:eastAsia="Times New Roman" w:hAnsi="Times New Roman" w:cs="Times New Roman"/>
                <w:sz w:val="24"/>
                <w:szCs w:val="24"/>
              </w:rPr>
              <w:t xml:space="preserve"> sistemos turi turėti galimybę prijungti įrenginius į </w:t>
            </w:r>
            <w:proofErr w:type="spellStart"/>
            <w:r w:rsidRPr="00C86483">
              <w:rPr>
                <w:rFonts w:ascii="Times New Roman" w:eastAsia="Times New Roman" w:hAnsi="Times New Roman" w:cs="Times New Roman"/>
                <w:sz w:val="24"/>
                <w:szCs w:val="24"/>
              </w:rPr>
              <w:t>Ethernet</w:t>
            </w:r>
            <w:proofErr w:type="spellEnd"/>
            <w:r w:rsidRPr="00C86483">
              <w:rPr>
                <w:rFonts w:ascii="Times New Roman" w:eastAsia="Times New Roman" w:hAnsi="Times New Roman" w:cs="Times New Roman"/>
                <w:sz w:val="24"/>
                <w:szCs w:val="24"/>
              </w:rPr>
              <w:t xml:space="preserve"> tinklą</w:t>
            </w:r>
          </w:p>
        </w:tc>
      </w:tr>
      <w:tr w:rsidR="000707B9" w:rsidRPr="00E07208" w14:paraId="09A09BC8" w14:textId="77777777" w:rsidTr="00696572">
        <w:trPr>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5325A638"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8363" w:type="dxa"/>
            <w:gridSpan w:val="2"/>
            <w:tcBorders>
              <w:top w:val="single" w:sz="4" w:space="0" w:color="auto"/>
              <w:left w:val="nil"/>
              <w:bottom w:val="single" w:sz="4" w:space="0" w:color="auto"/>
              <w:right w:val="single" w:sz="4" w:space="0" w:color="auto"/>
            </w:tcBorders>
            <w:noWrap/>
            <w:vAlign w:val="center"/>
          </w:tcPr>
          <w:p w14:paraId="66669CF7"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w:t>
            </w:r>
            <w:r>
              <w:rPr>
                <w:rFonts w:ascii="Times New Roman" w:eastAsia="Times New Roman" w:hAnsi="Times New Roman" w:cs="Times New Roman"/>
                <w:b/>
                <w:bCs/>
                <w:sz w:val="24"/>
                <w:szCs w:val="24"/>
                <w:lang w:eastAsia="lt-LT"/>
              </w:rPr>
              <w:t>m</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5</w:t>
            </w:r>
            <w:r w:rsidRPr="00E07208">
              <w:rPr>
                <w:rFonts w:ascii="Times New Roman" w:eastAsia="Times New Roman" w:hAnsi="Times New Roman" w:cs="Times New Roman"/>
                <w:b/>
                <w:bCs/>
                <w:sz w:val="24"/>
                <w:szCs w:val="24"/>
                <w:lang w:eastAsia="lt-LT"/>
              </w:rPr>
              <w:t xml:space="preserve"> vnt.</w:t>
            </w:r>
          </w:p>
        </w:tc>
      </w:tr>
      <w:tr w:rsidR="000707B9" w:rsidRPr="00E07208" w14:paraId="09AACB90"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7184F848"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1535DDF1"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4E901CB9" w14:textId="77777777" w:rsidR="000707B9" w:rsidRPr="00E07208" w:rsidRDefault="000707B9" w:rsidP="00696572">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1,8</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2,7</w:t>
            </w:r>
          </w:p>
        </w:tc>
      </w:tr>
      <w:tr w:rsidR="000707B9" w:rsidRPr="00E07208" w14:paraId="12049A1F"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78500B6E"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31D37D0A"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1970A8B3" w14:textId="77777777" w:rsidR="000707B9" w:rsidRPr="00E07208" w:rsidRDefault="000707B9" w:rsidP="00696572">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1,8</w:t>
            </w:r>
          </w:p>
        </w:tc>
      </w:tr>
      <w:tr w:rsidR="000707B9" w:rsidRPr="00E07208" w14:paraId="5764F348"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5599487D"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747ECA35"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noWrap/>
            <w:vAlign w:val="center"/>
          </w:tcPr>
          <w:p w14:paraId="3F205B8D" w14:textId="77777777" w:rsidR="000707B9" w:rsidRPr="00E07208" w:rsidRDefault="000707B9" w:rsidP="00696572">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0707B9" w:rsidRPr="00E07208" w14:paraId="0BDE3597"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56D600CC"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6AE984AC"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1B93B046"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0707B9" w:rsidRPr="00E07208" w14:paraId="1E89D4DB" w14:textId="77777777" w:rsidTr="00696572">
        <w:trPr>
          <w:trHeight w:val="265"/>
        </w:trPr>
        <w:tc>
          <w:tcPr>
            <w:tcW w:w="10313" w:type="dxa"/>
            <w:gridSpan w:val="3"/>
            <w:tcBorders>
              <w:top w:val="nil"/>
              <w:left w:val="single" w:sz="4" w:space="0" w:color="auto"/>
              <w:bottom w:val="single" w:sz="4" w:space="0" w:color="auto"/>
              <w:right w:val="single" w:sz="4" w:space="0" w:color="auto"/>
            </w:tcBorders>
            <w:noWrap/>
            <w:vAlign w:val="center"/>
          </w:tcPr>
          <w:p w14:paraId="66BA9242"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os 1-2, 1-5 (2 vnt.)</w:t>
            </w:r>
          </w:p>
        </w:tc>
      </w:tr>
      <w:tr w:rsidR="000707B9" w:rsidRPr="00E07208" w14:paraId="7A27E987"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28B79819"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652B5F3"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tcPr>
          <w:p w14:paraId="4E1AEDF7"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Sieninis</w:t>
            </w:r>
            <w:r w:rsidRPr="00E07208">
              <w:rPr>
                <w:rFonts w:ascii="Times New Roman" w:eastAsia="Times New Roman" w:hAnsi="Times New Roman" w:cs="Times New Roman"/>
                <w:sz w:val="24"/>
                <w:szCs w:val="24"/>
                <w:lang w:eastAsia="lt-LT"/>
              </w:rPr>
              <w:t xml:space="preserve"> oro kondicionierius (su distanciniu valdymu)</w:t>
            </w:r>
          </w:p>
        </w:tc>
      </w:tr>
      <w:tr w:rsidR="000707B9" w:rsidRPr="00E07208" w14:paraId="3916F7B0"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6836E736"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1D50F689"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noWrap/>
            <w:vAlign w:val="center"/>
          </w:tcPr>
          <w:p w14:paraId="460E992C" w14:textId="1AD8AB9B"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w:t>
            </w:r>
            <w:proofErr w:type="spellStart"/>
            <w:r>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sidR="00CB2A40">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vnt.</w:t>
            </w:r>
            <w:r w:rsidRPr="00E07208">
              <w:rPr>
                <w:rFonts w:ascii="Times New Roman" w:eastAsia="Times New Roman" w:hAnsi="Times New Roman" w:cs="Times New Roman"/>
                <w:sz w:val="24"/>
                <w:szCs w:val="24"/>
                <w:lang w:eastAsia="lt-LT"/>
              </w:rPr>
              <w:t xml:space="preserve"> vidini</w:t>
            </w:r>
            <w:r w:rsidR="00CB2A40">
              <w:rPr>
                <w:rFonts w:ascii="Times New Roman" w:eastAsia="Times New Roman" w:hAnsi="Times New Roman" w:cs="Times New Roman"/>
                <w:sz w:val="24"/>
                <w:szCs w:val="24"/>
                <w:lang w:eastAsia="lt-LT"/>
              </w:rPr>
              <w:t>ai</w:t>
            </w:r>
            <w:r w:rsidRPr="00E07208">
              <w:rPr>
                <w:rFonts w:ascii="Times New Roman" w:eastAsia="Times New Roman" w:hAnsi="Times New Roman" w:cs="Times New Roman"/>
                <w:sz w:val="24"/>
                <w:szCs w:val="24"/>
                <w:lang w:eastAsia="lt-LT"/>
              </w:rPr>
              <w:t xml:space="preserve"> bloka</w:t>
            </w:r>
            <w:r w:rsidR="00CB2A40">
              <w:rPr>
                <w:rFonts w:ascii="Times New Roman" w:eastAsia="Times New Roman" w:hAnsi="Times New Roman" w:cs="Times New Roman"/>
                <w:sz w:val="24"/>
                <w:szCs w:val="24"/>
                <w:lang w:eastAsia="lt-LT"/>
              </w:rPr>
              <w:t>i</w:t>
            </w:r>
            <w:r w:rsidRPr="00E07208">
              <w:rPr>
                <w:rFonts w:ascii="Times New Roman" w:eastAsia="Times New Roman" w:hAnsi="Times New Roman" w:cs="Times New Roman"/>
                <w:sz w:val="24"/>
                <w:szCs w:val="24"/>
                <w:lang w:eastAsia="lt-LT"/>
              </w:rPr>
              <w:t>)</w:t>
            </w:r>
          </w:p>
        </w:tc>
      </w:tr>
      <w:tr w:rsidR="000707B9" w:rsidRPr="00E07208" w14:paraId="36696F3F"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4128F873"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5BD021A0"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noWrap/>
            <w:vAlign w:val="center"/>
          </w:tcPr>
          <w:p w14:paraId="5AA6ECC3" w14:textId="77777777" w:rsidR="000707B9" w:rsidRDefault="000707B9" w:rsidP="0069657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1-2</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22,99</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50D5D56C" w14:textId="77777777" w:rsidR="000707B9" w:rsidRPr="001F2F0B" w:rsidRDefault="000707B9" w:rsidP="00696572">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1-5</w:t>
            </w:r>
            <w:r w:rsidRPr="00E07208">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24,79</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tc>
      </w:tr>
      <w:tr w:rsidR="000707B9" w:rsidRPr="00E07208" w14:paraId="534B99AB"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05DD83A8"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1E106740"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tcPr>
          <w:p w14:paraId="7655C3F6"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 xml:space="preserve"> m</w:t>
            </w:r>
          </w:p>
        </w:tc>
      </w:tr>
      <w:tr w:rsidR="000707B9" w:rsidRPr="00E07208" w14:paraId="280B59A9"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16532524"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8363" w:type="dxa"/>
            <w:gridSpan w:val="2"/>
            <w:tcBorders>
              <w:top w:val="nil"/>
              <w:left w:val="nil"/>
              <w:bottom w:val="single" w:sz="4" w:space="0" w:color="auto"/>
              <w:right w:val="single" w:sz="4" w:space="0" w:color="auto"/>
            </w:tcBorders>
            <w:noWrap/>
            <w:vAlign w:val="center"/>
          </w:tcPr>
          <w:p w14:paraId="0EC49EC3"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w:t>
            </w:r>
            <w:r>
              <w:rPr>
                <w:rFonts w:ascii="Times New Roman" w:eastAsia="Times New Roman" w:hAnsi="Times New Roman" w:cs="Times New Roman"/>
                <w:b/>
                <w:bCs/>
                <w:sz w:val="24"/>
                <w:szCs w:val="24"/>
                <w:lang w:eastAsia="lt-LT"/>
              </w:rPr>
              <w:t>m</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2</w:t>
            </w:r>
            <w:r w:rsidRPr="00E07208">
              <w:rPr>
                <w:rFonts w:ascii="Times New Roman" w:eastAsia="Times New Roman" w:hAnsi="Times New Roman" w:cs="Times New Roman"/>
                <w:b/>
                <w:bCs/>
                <w:sz w:val="24"/>
                <w:szCs w:val="24"/>
                <w:lang w:eastAsia="lt-LT"/>
              </w:rPr>
              <w:t xml:space="preserve"> vnt.</w:t>
            </w:r>
          </w:p>
        </w:tc>
      </w:tr>
      <w:tr w:rsidR="000707B9" w:rsidRPr="00E07208" w14:paraId="73E38BFC"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567B726C"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58E184C1"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5EAED30D"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2</w:t>
            </w:r>
            <w:r>
              <w:rPr>
                <w:rFonts w:ascii="Times New Roman" w:eastAsia="Times New Roman" w:hAnsi="Times New Roman" w:cs="Times New Roman"/>
                <w:color w:val="000000" w:themeColor="text1"/>
                <w:sz w:val="24"/>
                <w:szCs w:val="24"/>
                <w:lang w:val="en-US" w:eastAsia="lt-LT"/>
              </w:rPr>
              <w:t>,3</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3,2</w:t>
            </w:r>
          </w:p>
        </w:tc>
      </w:tr>
      <w:tr w:rsidR="000707B9" w:rsidRPr="00E07208" w14:paraId="6B59B96C"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7B7E42D2"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35D6714B"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7EC51F96"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w:t>
            </w:r>
            <w:r>
              <w:rPr>
                <w:rFonts w:ascii="Times New Roman" w:eastAsia="Times New Roman" w:hAnsi="Times New Roman" w:cs="Times New Roman"/>
                <w:sz w:val="24"/>
                <w:szCs w:val="24"/>
                <w:lang w:eastAsia="lt-LT"/>
              </w:rPr>
              <w:t xml:space="preserve"> 2,3</w:t>
            </w:r>
          </w:p>
        </w:tc>
      </w:tr>
      <w:tr w:rsidR="000707B9" w:rsidRPr="00E07208" w14:paraId="1A3CC128"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6C2B4EDB"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547D13AE"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noWrap/>
            <w:vAlign w:val="center"/>
          </w:tcPr>
          <w:p w14:paraId="5D68D83F"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0707B9" w:rsidRPr="00E07208" w14:paraId="175673CE"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27CACDF6"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A4C1336"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4389C4FA"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0707B9" w:rsidRPr="00E07208" w14:paraId="3FBA5D47"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6AA5562A"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8363" w:type="dxa"/>
            <w:gridSpan w:val="2"/>
            <w:tcBorders>
              <w:top w:val="nil"/>
              <w:left w:val="nil"/>
              <w:bottom w:val="single" w:sz="4" w:space="0" w:color="auto"/>
              <w:right w:val="single" w:sz="4" w:space="0" w:color="auto"/>
            </w:tcBorders>
            <w:noWrap/>
            <w:vAlign w:val="center"/>
          </w:tcPr>
          <w:p w14:paraId="63E7692A" w14:textId="0DBB65BB"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Bendri reikalavimai išoriniam blokui </w:t>
            </w:r>
            <w:r>
              <w:rPr>
                <w:rFonts w:ascii="Times New Roman" w:eastAsia="Times New Roman" w:hAnsi="Times New Roman" w:cs="Times New Roman"/>
                <w:b/>
                <w:bCs/>
                <w:sz w:val="24"/>
                <w:szCs w:val="24"/>
                <w:lang w:eastAsia="lt-LT"/>
              </w:rPr>
              <w:t>2</w:t>
            </w:r>
            <w:r w:rsidRPr="00E07208">
              <w:rPr>
                <w:rFonts w:ascii="Times New Roman" w:eastAsia="Times New Roman" w:hAnsi="Times New Roman" w:cs="Times New Roman"/>
                <w:b/>
                <w:bCs/>
                <w:sz w:val="24"/>
                <w:szCs w:val="24"/>
                <w:lang w:eastAsia="lt-LT"/>
              </w:rPr>
              <w:t xml:space="preserve"> vnt.</w:t>
            </w:r>
            <w:r w:rsidR="00AB06F2">
              <w:rPr>
                <w:rFonts w:ascii="Times New Roman" w:eastAsia="Times New Roman" w:hAnsi="Times New Roman" w:cs="Times New Roman"/>
                <w:b/>
                <w:bCs/>
                <w:sz w:val="24"/>
                <w:szCs w:val="24"/>
                <w:lang w:eastAsia="lt-LT"/>
              </w:rPr>
              <w:t xml:space="preserve"> (Du išoriniai blokai prie kurių jungiasi iki </w:t>
            </w:r>
            <w:r w:rsidR="00AB06F2">
              <w:rPr>
                <w:rFonts w:ascii="Times New Roman" w:eastAsia="Times New Roman" w:hAnsi="Times New Roman" w:cs="Times New Roman"/>
                <w:b/>
                <w:bCs/>
                <w:sz w:val="24"/>
                <w:szCs w:val="24"/>
                <w:lang w:val="en-US" w:eastAsia="lt-LT"/>
              </w:rPr>
              <w:t xml:space="preserve">4vnt </w:t>
            </w:r>
            <w:proofErr w:type="spellStart"/>
            <w:r w:rsidR="00AB06F2">
              <w:rPr>
                <w:rFonts w:ascii="Times New Roman" w:eastAsia="Times New Roman" w:hAnsi="Times New Roman" w:cs="Times New Roman"/>
                <w:b/>
                <w:bCs/>
                <w:sz w:val="24"/>
                <w:szCs w:val="24"/>
                <w:lang w:val="en-US" w:eastAsia="lt-LT"/>
              </w:rPr>
              <w:t>vidini</w:t>
            </w:r>
            <w:proofErr w:type="spellEnd"/>
            <w:r w:rsidR="00AB06F2">
              <w:rPr>
                <w:rFonts w:ascii="Times New Roman" w:eastAsia="Times New Roman" w:hAnsi="Times New Roman" w:cs="Times New Roman"/>
                <w:b/>
                <w:bCs/>
                <w:sz w:val="24"/>
                <w:szCs w:val="24"/>
                <w:lang w:eastAsia="lt-LT"/>
              </w:rPr>
              <w:t>ų blokų)</w:t>
            </w:r>
          </w:p>
        </w:tc>
      </w:tr>
      <w:tr w:rsidR="000707B9" w:rsidRPr="00E07208" w14:paraId="63B51A84"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6B9951A5"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73DE1382"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3090DCBF" w14:textId="77777777" w:rsidR="000707B9" w:rsidRDefault="000707B9" w:rsidP="00696572">
            <w:pPr>
              <w:spacing w:after="0" w:line="240" w:lineRule="auto"/>
              <w:jc w:val="center"/>
              <w:rPr>
                <w:rFonts w:ascii="Times New Roman" w:eastAsia="Times New Roman" w:hAnsi="Times New Roman" w:cs="Times New Roman"/>
                <w:sz w:val="24"/>
                <w:szCs w:val="24"/>
                <w:lang w:eastAsia="lt-LT"/>
              </w:rPr>
            </w:pPr>
            <w:r w:rsidRPr="004E7A5E">
              <w:rPr>
                <w:rFonts w:ascii="Times New Roman" w:eastAsia="Times New Roman" w:hAnsi="Times New Roman" w:cs="Times New Roman"/>
                <w:sz w:val="24"/>
                <w:szCs w:val="24"/>
                <w:lang w:eastAsia="lt-LT"/>
              </w:rPr>
              <w:t xml:space="preserve">Tiekėjas įrenginių galingumus parenka pagal esamų  patalpų parametrus, vidinių blokų galingumus; </w:t>
            </w:r>
          </w:p>
          <w:p w14:paraId="299F6A13" w14:textId="17EBD928" w:rsidR="00FB3F81" w:rsidRPr="00E07208" w:rsidRDefault="00FB3F81" w:rsidP="00696572">
            <w:pPr>
              <w:spacing w:after="0" w:line="240" w:lineRule="auto"/>
              <w:jc w:val="center"/>
              <w:rPr>
                <w:rFonts w:ascii="Times New Roman" w:eastAsia="Times New Roman" w:hAnsi="Times New Roman" w:cs="Times New Roman"/>
                <w:sz w:val="24"/>
                <w:szCs w:val="24"/>
                <w:lang w:eastAsia="lt-LT"/>
              </w:rPr>
            </w:pPr>
            <w:proofErr w:type="spellStart"/>
            <w:r w:rsidRPr="00FB3F81">
              <w:rPr>
                <w:rFonts w:ascii="Times New Roman" w:eastAsia="Times New Roman" w:hAnsi="Times New Roman" w:cs="Times New Roman"/>
                <w:sz w:val="24"/>
                <w:szCs w:val="24"/>
                <w:lang w:eastAsia="lt-LT"/>
              </w:rPr>
              <w:t>Multisplit</w:t>
            </w:r>
            <w:proofErr w:type="spellEnd"/>
            <w:r w:rsidRPr="00FB3F81">
              <w:rPr>
                <w:rFonts w:ascii="Times New Roman" w:eastAsia="Times New Roman" w:hAnsi="Times New Roman" w:cs="Times New Roman"/>
                <w:sz w:val="24"/>
                <w:szCs w:val="24"/>
                <w:lang w:eastAsia="lt-LT"/>
              </w:rPr>
              <w:t xml:space="preserve"> sistemai lauko bloko galia negali būti mažesnė nei 80% prijungiamų vidinių blokų suminei galiai.</w:t>
            </w:r>
          </w:p>
        </w:tc>
      </w:tr>
      <w:tr w:rsidR="000707B9" w:rsidRPr="00E07208" w14:paraId="26565CAB"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35C71BF6"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32887653"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38300C58"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D56902">
              <w:rPr>
                <w:rFonts w:ascii="Times New Roman" w:eastAsia="Times New Roman" w:hAnsi="Times New Roman" w:cs="Times New Roman"/>
                <w:sz w:val="24"/>
                <w:szCs w:val="24"/>
                <w:lang w:eastAsia="lt-LT"/>
              </w:rPr>
              <w:t>Tiekėjas įrenginių galingumus parenka pagal esamų  patalpų parametrus, vidinių blokų galingumus</w:t>
            </w:r>
            <w:r>
              <w:rPr>
                <w:rFonts w:ascii="Times New Roman" w:eastAsia="Times New Roman" w:hAnsi="Times New Roman" w:cs="Times New Roman"/>
                <w:sz w:val="24"/>
                <w:szCs w:val="24"/>
                <w:lang w:eastAsia="lt-LT"/>
              </w:rPr>
              <w:t>.</w:t>
            </w:r>
          </w:p>
        </w:tc>
      </w:tr>
      <w:tr w:rsidR="000707B9" w:rsidRPr="00E07208" w14:paraId="108D12AE"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5A2DD7A6"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2BB6D8BE"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Triukšmo lygis (garso slėgis </w:t>
            </w:r>
            <w:proofErr w:type="spellStart"/>
            <w:r w:rsidRPr="00E07208">
              <w:rPr>
                <w:rFonts w:ascii="Times New Roman" w:eastAsia="Times New Roman" w:hAnsi="Times New Roman" w:cs="Times New Roman"/>
                <w:sz w:val="24"/>
                <w:szCs w:val="24"/>
                <w:lang w:eastAsia="lt-LT"/>
              </w:rPr>
              <w:t>Lp</w:t>
            </w:r>
            <w:proofErr w:type="spellEnd"/>
            <w:r w:rsidRPr="00E07208">
              <w:rPr>
                <w:rFonts w:ascii="Times New Roman" w:eastAsia="Times New Roman" w:hAnsi="Times New Roman" w:cs="Times New Roman"/>
                <w:sz w:val="24"/>
                <w:szCs w:val="24"/>
                <w:lang w:eastAsia="lt-LT"/>
              </w:rPr>
              <w:t xml:space="preserve">) vėsinant / šildant,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noWrap/>
            <w:vAlign w:val="center"/>
          </w:tcPr>
          <w:p w14:paraId="20A5B7E8"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65 </w:t>
            </w:r>
            <w:proofErr w:type="spellStart"/>
            <w:r w:rsidRPr="00E07208">
              <w:rPr>
                <w:rFonts w:ascii="Times New Roman" w:eastAsia="Times New Roman" w:hAnsi="Times New Roman" w:cs="Times New Roman"/>
                <w:sz w:val="24"/>
                <w:szCs w:val="24"/>
                <w:lang w:eastAsia="lt-LT"/>
              </w:rPr>
              <w:t>dB</w:t>
            </w:r>
            <w:proofErr w:type="spellEnd"/>
          </w:p>
        </w:tc>
      </w:tr>
      <w:tr w:rsidR="000707B9" w:rsidRPr="00E07208" w14:paraId="49F8F046"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0F12570F"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4DA2969E"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7178FFC4"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prasčiau kaip -10°C iki + 43°C</w:t>
            </w:r>
          </w:p>
        </w:tc>
      </w:tr>
      <w:tr w:rsidR="000707B9" w:rsidRPr="00E07208" w14:paraId="34D7D683"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6E2680D3"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5628FEDC"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noWrap/>
            <w:vAlign w:val="center"/>
          </w:tcPr>
          <w:p w14:paraId="7DC62073"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prasčiau kaip iki -15°C</w:t>
            </w:r>
          </w:p>
        </w:tc>
      </w:tr>
      <w:tr w:rsidR="000707B9" w:rsidRPr="00E07208" w14:paraId="45AC1A16"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574D2772"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45EF21AC"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noWrap/>
            <w:vAlign w:val="center"/>
          </w:tcPr>
          <w:p w14:paraId="01EB947C"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0707B9" w:rsidRPr="00E07208" w14:paraId="0CC09444" w14:textId="77777777" w:rsidTr="00696572">
        <w:trPr>
          <w:trHeight w:val="265"/>
        </w:trPr>
        <w:tc>
          <w:tcPr>
            <w:tcW w:w="1950" w:type="dxa"/>
            <w:tcBorders>
              <w:top w:val="nil"/>
              <w:left w:val="single" w:sz="4" w:space="0" w:color="auto"/>
              <w:bottom w:val="single" w:sz="4" w:space="0" w:color="auto"/>
              <w:right w:val="single" w:sz="4" w:space="0" w:color="auto"/>
            </w:tcBorders>
            <w:noWrap/>
            <w:vAlign w:val="center"/>
          </w:tcPr>
          <w:p w14:paraId="76718AF1" w14:textId="77777777" w:rsidR="000707B9" w:rsidRPr="000F675E" w:rsidRDefault="000707B9" w:rsidP="00AB23E0">
            <w:pPr>
              <w:pStyle w:val="Sraopastraipa"/>
              <w:numPr>
                <w:ilvl w:val="0"/>
                <w:numId w:val="53"/>
              </w:num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7CEC454B"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noWrap/>
            <w:vAlign w:val="center"/>
          </w:tcPr>
          <w:p w14:paraId="0F2B574B" w14:textId="77777777" w:rsidR="000707B9" w:rsidRPr="00E07208" w:rsidRDefault="000707B9" w:rsidP="00696572">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bl>
    <w:p w14:paraId="5304BB23" w14:textId="77777777" w:rsidR="000707B9" w:rsidRPr="00E07208" w:rsidRDefault="000707B9" w:rsidP="000707B9">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7710C4CD" w14:textId="77777777" w:rsidR="002F36F5" w:rsidRPr="00E07208" w:rsidRDefault="002F36F5"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20EA7EA0" w:rsidR="00EF7E5A" w:rsidRPr="00E07208" w:rsidRDefault="006F1288"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xml:space="preserve">I. </w:t>
      </w:r>
      <w:r w:rsidR="006C0F5D">
        <w:rPr>
          <w:rFonts w:ascii="Times New Roman" w:hAnsi="Times New Roman" w:cs="Times New Roman"/>
          <w:b/>
          <w:bCs/>
          <w:sz w:val="24"/>
          <w:szCs w:val="24"/>
          <w:u w:val="single"/>
        </w:rPr>
        <w:t>Bendri t</w:t>
      </w:r>
      <w:r w:rsidR="00EF7E5A" w:rsidRPr="00E07208">
        <w:rPr>
          <w:rFonts w:ascii="Times New Roman" w:hAnsi="Times New Roman" w:cs="Times New Roman"/>
          <w:b/>
          <w:bCs/>
          <w:sz w:val="24"/>
          <w:szCs w:val="24"/>
          <w:u w:val="single"/>
        </w:rPr>
        <w:t>echniniai reikalavimai darbams:</w:t>
      </w:r>
    </w:p>
    <w:p w14:paraId="15890E8D" w14:textId="68F654A9"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 xml:space="preserve">Išoriniai kondicionierių blokai montuojami ant pastato </w:t>
      </w:r>
      <w:r w:rsidR="001C5EFF">
        <w:rPr>
          <w:rFonts w:ascii="Times New Roman" w:hAnsi="Times New Roman" w:cs="Times New Roman"/>
          <w:sz w:val="24"/>
          <w:szCs w:val="24"/>
        </w:rPr>
        <w:t xml:space="preserve">sienos arba </w:t>
      </w:r>
      <w:r w:rsidR="00BE0954">
        <w:rPr>
          <w:rFonts w:ascii="Times New Roman" w:hAnsi="Times New Roman" w:cs="Times New Roman"/>
          <w:sz w:val="24"/>
          <w:szCs w:val="24"/>
        </w:rPr>
        <w:t>kitoje suderintoje</w:t>
      </w:r>
      <w:r w:rsidR="00AE2FBC">
        <w:rPr>
          <w:rFonts w:ascii="Times New Roman" w:hAnsi="Times New Roman" w:cs="Times New Roman"/>
          <w:sz w:val="24"/>
          <w:szCs w:val="24"/>
        </w:rPr>
        <w:t xml:space="preserve"> </w:t>
      </w:r>
      <w:r w:rsidR="00E8709E">
        <w:rPr>
          <w:rFonts w:ascii="Times New Roman" w:hAnsi="Times New Roman" w:cs="Times New Roman"/>
          <w:sz w:val="24"/>
          <w:szCs w:val="24"/>
        </w:rPr>
        <w:t>vietoje</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p>
    <w:p w14:paraId="45FFF2F1" w14:textId="3F3A33E0"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lastRenderedPageBreak/>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Darbus sumontuojama apdaila. Lauko blokai montuojami su </w:t>
      </w:r>
      <w:proofErr w:type="spellStart"/>
      <w:r w:rsidRPr="00E07208">
        <w:rPr>
          <w:rFonts w:ascii="Times New Roman" w:hAnsi="Times New Roman" w:cs="Times New Roman"/>
          <w:sz w:val="24"/>
          <w:szCs w:val="24"/>
        </w:rPr>
        <w:t>antivibracinėmis</w:t>
      </w:r>
      <w:proofErr w:type="spellEnd"/>
      <w:r w:rsidRPr="00E07208">
        <w:rPr>
          <w:rFonts w:ascii="Times New Roman" w:hAnsi="Times New Roman" w:cs="Times New Roman"/>
          <w:sz w:val="24"/>
          <w:szCs w:val="24"/>
        </w:rPr>
        <w:t xml:space="preserve"> gumomis ant specialių laikiklių. Visi perėjimai per stogą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77777777"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  neturi  būti daroma žala pastato vidaus 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23238DAE" w14:textId="2963EE15" w:rsidR="00A17A10" w:rsidRPr="000E4FFF" w:rsidRDefault="00A17A10" w:rsidP="00A17A10">
      <w:pPr>
        <w:pStyle w:val="Sraopastraipa"/>
        <w:numPr>
          <w:ilvl w:val="0"/>
          <w:numId w:val="50"/>
        </w:numPr>
        <w:tabs>
          <w:tab w:val="left" w:pos="9639"/>
        </w:tabs>
        <w:spacing w:after="0" w:line="240" w:lineRule="auto"/>
        <w:ind w:right="333"/>
        <w:contextualSpacing w:val="0"/>
        <w:jc w:val="both"/>
        <w:rPr>
          <w:rFonts w:ascii="Times New Roman" w:eastAsia="Times New Roman" w:hAnsi="Times New Roman" w:cs="Times New Roman"/>
          <w:b/>
          <w:bCs/>
          <w:u w:val="single"/>
        </w:rPr>
      </w:pPr>
      <w:r w:rsidRPr="000E4FFF">
        <w:rPr>
          <w:rFonts w:ascii="Times New Roman" w:eastAsia="Times New Roman" w:hAnsi="Times New Roman" w:cs="Times New Roman"/>
          <w:b/>
          <w:bCs/>
          <w:u w:val="single"/>
        </w:rPr>
        <w:t>APLINKOS APSAUGOS REIKALAVIMAI:</w:t>
      </w:r>
    </w:p>
    <w:p w14:paraId="25FF0F0D" w14:textId="77777777" w:rsidR="00A17A10" w:rsidRPr="000E4FFF" w:rsidRDefault="00A17A10" w:rsidP="00A17A10">
      <w:pPr>
        <w:pStyle w:val="Sraopastraipa"/>
        <w:tabs>
          <w:tab w:val="left" w:pos="9639"/>
        </w:tabs>
        <w:spacing w:after="0" w:line="240" w:lineRule="auto"/>
        <w:ind w:left="0" w:right="333"/>
        <w:contextualSpacing w:val="0"/>
        <w:jc w:val="both"/>
        <w:rPr>
          <w:rFonts w:ascii="Times New Roman" w:eastAsia="Times New Roman" w:hAnsi="Times New Roman" w:cs="Times New Roman"/>
        </w:rPr>
      </w:pPr>
    </w:p>
    <w:p w14:paraId="44F11A19" w14:textId="77777777" w:rsidR="00A17A10" w:rsidRPr="00A17A10" w:rsidRDefault="00A17A10" w:rsidP="00A17A10">
      <w:pPr>
        <w:pStyle w:val="Sraopastraipa"/>
        <w:numPr>
          <w:ilvl w:val="0"/>
          <w:numId w:val="49"/>
        </w:numPr>
        <w:tabs>
          <w:tab w:val="left" w:pos="9639"/>
        </w:tabs>
        <w:spacing w:after="0" w:line="240" w:lineRule="auto"/>
        <w:ind w:left="709" w:right="333" w:hanging="283"/>
        <w:contextualSpacing w:val="0"/>
        <w:jc w:val="both"/>
        <w:rPr>
          <w:rStyle w:val="normaltextrun"/>
        </w:rPr>
      </w:pPr>
      <w:r w:rsidRPr="00B66ADF">
        <w:rPr>
          <w:rStyle w:val="normaltextrun"/>
          <w:rFonts w:ascii="Times New Roman" w:hAnsi="Times New Roman" w:cs="Times New Roman"/>
        </w:rPr>
        <w:t>Perkančioji organizacija, vadovaudamasi Lietuvos Respublikos aplinkos ministro 2011 m. birželio 28 d. įsakymu Nr. D1-508 „Dėl aplinkos apsaugos kriterijų taikymo, vykdant žaliuosius pirkimus, tvarkos aprašo patvirtinimo“ (toliau – Aprašas) ir siekdama įgyvendinti Aprašo 4.4.4 punkte įtvirtintus aplinkosauginius principus, nustato šiuos aplinkos apsaugos kriterijus</w:t>
      </w:r>
      <w:r w:rsidRPr="00A17A10">
        <w:rPr>
          <w:rStyle w:val="normaltextrun"/>
        </w:rPr>
        <w:t>:</w:t>
      </w:r>
    </w:p>
    <w:p w14:paraId="708309A5" w14:textId="46490D73" w:rsidR="00A17A10" w:rsidRPr="000E4FFF" w:rsidRDefault="00A17A10" w:rsidP="00B66ADF">
      <w:pPr>
        <w:pStyle w:val="Sraopastraipa"/>
        <w:numPr>
          <w:ilvl w:val="1"/>
          <w:numId w:val="51"/>
        </w:numPr>
        <w:tabs>
          <w:tab w:val="left" w:pos="9639"/>
        </w:tabs>
        <w:spacing w:after="0" w:line="240" w:lineRule="auto"/>
        <w:ind w:right="333"/>
        <w:contextualSpacing w:val="0"/>
        <w:jc w:val="both"/>
        <w:rPr>
          <w:rStyle w:val="normaltextrun"/>
          <w:rFonts w:ascii="Times New Roman" w:hAnsi="Times New Roman" w:cs="Times New Roman"/>
        </w:rPr>
      </w:pPr>
      <w:r w:rsidRPr="000E4FFF">
        <w:rPr>
          <w:rStyle w:val="normaltextrun"/>
          <w:rFonts w:ascii="Times New Roman" w:hAnsi="Times New Roman" w:cs="Times New Roman"/>
        </w:rPr>
        <w:t>Įranga turi būti nesunkiai išmontuojama, susidėvėjusios ar netinkamos naudoti dalys turi būti lengvai pakeičiamos arba atskiriamos, siekiant jas perdirbti ar pakartotinai naudoti. Instrukcijoje turi būti pateiktos aiškios gairės saugiam išmontavimui ir dalies keitimui.</w:t>
      </w:r>
    </w:p>
    <w:p w14:paraId="6E15F39A" w14:textId="204F17E8" w:rsidR="00A17A10" w:rsidRPr="000E4FFF" w:rsidRDefault="00A17A10" w:rsidP="00B66ADF">
      <w:pPr>
        <w:pStyle w:val="Sraopastraipa"/>
        <w:numPr>
          <w:ilvl w:val="1"/>
          <w:numId w:val="51"/>
        </w:numPr>
        <w:tabs>
          <w:tab w:val="left" w:pos="9639"/>
        </w:tabs>
        <w:spacing w:after="0" w:line="240" w:lineRule="auto"/>
        <w:ind w:right="333"/>
        <w:contextualSpacing w:val="0"/>
        <w:jc w:val="both"/>
        <w:rPr>
          <w:rStyle w:val="normaltextrun"/>
          <w:rFonts w:ascii="Times New Roman" w:hAnsi="Times New Roman" w:cs="Times New Roman"/>
        </w:rPr>
      </w:pPr>
      <w:r w:rsidRPr="000E4FFF">
        <w:rPr>
          <w:rStyle w:val="normaltextrun"/>
          <w:rFonts w:ascii="Times New Roman" w:hAnsi="Times New Roman" w:cs="Times New Roman"/>
        </w:rPr>
        <w:t xml:space="preserve">Plastikinėse ir kitose detalėse neturi būti šių cheminių medžiagų: kadmio, švino, gyvsidabrio, chromo (VI), atitinkant </w:t>
      </w:r>
      <w:proofErr w:type="spellStart"/>
      <w:r w:rsidRPr="000E4FFF">
        <w:rPr>
          <w:rStyle w:val="normaltextrun"/>
          <w:rFonts w:ascii="Times New Roman" w:hAnsi="Times New Roman" w:cs="Times New Roman"/>
        </w:rPr>
        <w:t>RoHS</w:t>
      </w:r>
      <w:proofErr w:type="spellEnd"/>
      <w:r w:rsidRPr="000E4FFF">
        <w:rPr>
          <w:rStyle w:val="normaltextrun"/>
          <w:rFonts w:ascii="Times New Roman" w:hAnsi="Times New Roman" w:cs="Times New Roman"/>
        </w:rPr>
        <w:t xml:space="preserve"> direktyvos (2011/65/EU) reikalavimus.</w:t>
      </w:r>
    </w:p>
    <w:p w14:paraId="5B2F541A" w14:textId="7EDF32FD" w:rsidR="00A17A10" w:rsidRPr="000E4FFF" w:rsidRDefault="00A17A10" w:rsidP="00B66ADF">
      <w:pPr>
        <w:pStyle w:val="Sraopastraipa"/>
        <w:numPr>
          <w:ilvl w:val="1"/>
          <w:numId w:val="51"/>
        </w:numPr>
        <w:spacing w:after="0" w:line="240" w:lineRule="auto"/>
        <w:ind w:right="333"/>
        <w:contextualSpacing w:val="0"/>
        <w:jc w:val="both"/>
        <w:rPr>
          <w:rStyle w:val="normaltextrun"/>
          <w:rFonts w:ascii="Times New Roman" w:hAnsi="Times New Roman" w:cs="Times New Roman"/>
        </w:rPr>
      </w:pPr>
      <w:r w:rsidRPr="000E4FFF">
        <w:rPr>
          <w:rStyle w:val="normaltextrun"/>
          <w:rFonts w:ascii="Times New Roman" w:hAnsi="Times New Roman" w:cs="Times New Roman"/>
        </w:rPr>
        <w:t>Įranga turi atitikti WEEE direktyvos (2012/19/EU) reikalavimus dėl elektroninės įrangos atliekų tvarkymo.</w:t>
      </w:r>
    </w:p>
    <w:p w14:paraId="69815EED" w14:textId="77777777" w:rsidR="00A17A10" w:rsidRDefault="00A17A10" w:rsidP="0045589B">
      <w:pPr>
        <w:tabs>
          <w:tab w:val="left" w:pos="675"/>
        </w:tabs>
        <w:spacing w:after="0" w:line="240" w:lineRule="auto"/>
        <w:rPr>
          <w:rFonts w:ascii="Times New Roman" w:eastAsia="Calibri" w:hAnsi="Times New Roman" w:cs="Times New Roman"/>
        </w:rPr>
      </w:pPr>
    </w:p>
    <w:p w14:paraId="24BAE2A6" w14:textId="4D7B4A7A" w:rsidR="0045589B" w:rsidRPr="00E07208" w:rsidRDefault="0045589B" w:rsidP="0045589B">
      <w:pPr>
        <w:tabs>
          <w:tab w:val="left" w:pos="675"/>
        </w:tabs>
        <w:spacing w:after="0" w:line="240" w:lineRule="auto"/>
        <w:rPr>
          <w:rFonts w:ascii="Times New Roman" w:eastAsia="Calibri" w:hAnsi="Times New Roman" w:cs="Times New Roman"/>
        </w:rPr>
      </w:pPr>
      <w:r w:rsidRPr="00E07208">
        <w:rPr>
          <w:rFonts w:ascii="Times New Roman" w:eastAsia="Calibri" w:hAnsi="Times New Roman" w:cs="Times New Roman"/>
        </w:rPr>
        <w:t xml:space="preserve">PRIDEDAMA: </w:t>
      </w:r>
    </w:p>
    <w:p w14:paraId="01DB76C0" w14:textId="77777777" w:rsidR="00AE2E1A" w:rsidRPr="00E07208" w:rsidRDefault="00AE2E1A" w:rsidP="0045589B">
      <w:pPr>
        <w:tabs>
          <w:tab w:val="left" w:pos="675"/>
        </w:tabs>
        <w:spacing w:after="0" w:line="240" w:lineRule="auto"/>
        <w:rPr>
          <w:rFonts w:ascii="Times New Roman" w:eastAsia="Calibri" w:hAnsi="Times New Roman" w:cs="Times New Roman"/>
        </w:rPr>
      </w:pPr>
    </w:p>
    <w:p w14:paraId="3095CB01" w14:textId="43589D25" w:rsidR="0045589B" w:rsidRPr="00D13C52" w:rsidRDefault="00C55A92" w:rsidP="00D13C52">
      <w:pPr>
        <w:pStyle w:val="Sraopastraipa"/>
        <w:numPr>
          <w:ilvl w:val="0"/>
          <w:numId w:val="46"/>
        </w:numPr>
        <w:tabs>
          <w:tab w:val="left" w:pos="675"/>
        </w:tabs>
        <w:spacing w:after="0" w:line="240" w:lineRule="auto"/>
        <w:rPr>
          <w:rFonts w:ascii="Times New Roman" w:eastAsia="Calibri" w:hAnsi="Times New Roman" w:cs="Times New Roman"/>
        </w:rPr>
      </w:pPr>
      <w:r w:rsidRPr="00D13C52">
        <w:rPr>
          <w:rFonts w:ascii="Times New Roman" w:eastAsia="Calibri" w:hAnsi="Times New Roman" w:cs="Times New Roman"/>
        </w:rPr>
        <w:t xml:space="preserve">TS priedas Nr. 1. </w:t>
      </w:r>
      <w:r w:rsidR="0045589B" w:rsidRPr="00D13C52">
        <w:rPr>
          <w:rFonts w:ascii="Times New Roman" w:eastAsia="Calibri" w:hAnsi="Times New Roman" w:cs="Times New Roman"/>
        </w:rPr>
        <w:t>Lokalinės sąmatos pavyzdinė forma, 1 lapas.</w:t>
      </w:r>
    </w:p>
    <w:p w14:paraId="1631E1F4" w14:textId="2E27D291" w:rsidR="00BB3EF0" w:rsidRPr="00D13C52" w:rsidRDefault="00BB3EF0" w:rsidP="00D13C52">
      <w:pPr>
        <w:pStyle w:val="Sraopastraipa"/>
        <w:numPr>
          <w:ilvl w:val="0"/>
          <w:numId w:val="46"/>
        </w:numPr>
        <w:tabs>
          <w:tab w:val="left" w:pos="675"/>
        </w:tabs>
        <w:spacing w:after="0" w:line="240" w:lineRule="auto"/>
        <w:rPr>
          <w:rFonts w:ascii="Times New Roman" w:eastAsia="SimSun" w:hAnsi="Times New Roman" w:cs="Times New Roman"/>
          <w:sz w:val="24"/>
          <w:szCs w:val="24"/>
          <w:lang w:eastAsia="zh-CN"/>
        </w:rPr>
      </w:pPr>
      <w:r w:rsidRPr="00D13C52">
        <w:rPr>
          <w:rFonts w:ascii="Times New Roman" w:eastAsia="SimSun" w:hAnsi="Times New Roman" w:cs="Times New Roman"/>
          <w:sz w:val="24"/>
          <w:szCs w:val="24"/>
          <w:lang w:eastAsia="zh-CN"/>
        </w:rPr>
        <w:t>TS priedas Nr.</w:t>
      </w:r>
      <w:r w:rsidR="00853F84" w:rsidRPr="00D13C52">
        <w:rPr>
          <w:rFonts w:ascii="Times New Roman" w:eastAsia="SimSun" w:hAnsi="Times New Roman" w:cs="Times New Roman"/>
          <w:sz w:val="24"/>
          <w:szCs w:val="24"/>
          <w:lang w:eastAsia="zh-CN"/>
        </w:rPr>
        <w:t xml:space="preserve"> </w:t>
      </w:r>
      <w:r w:rsidRPr="00D13C52">
        <w:rPr>
          <w:rFonts w:ascii="Times New Roman" w:eastAsia="SimSun" w:hAnsi="Times New Roman" w:cs="Times New Roman"/>
          <w:sz w:val="24"/>
          <w:szCs w:val="24"/>
          <w:lang w:eastAsia="zh-CN"/>
        </w:rPr>
        <w:t xml:space="preserve">2. NTR išrašo kopija, </w:t>
      </w:r>
      <w:r w:rsidR="007F2925" w:rsidRPr="00D13C52">
        <w:rPr>
          <w:rFonts w:ascii="Times New Roman" w:eastAsia="SimSun" w:hAnsi="Times New Roman" w:cs="Times New Roman"/>
          <w:sz w:val="24"/>
          <w:szCs w:val="24"/>
          <w:lang w:eastAsia="zh-CN"/>
        </w:rPr>
        <w:t>1</w:t>
      </w:r>
      <w:r w:rsidRPr="00D13C52">
        <w:rPr>
          <w:rFonts w:ascii="Times New Roman" w:eastAsia="SimSun" w:hAnsi="Times New Roman" w:cs="Times New Roman"/>
          <w:sz w:val="24"/>
          <w:szCs w:val="24"/>
          <w:lang w:eastAsia="zh-CN"/>
        </w:rPr>
        <w:t xml:space="preserve"> </w:t>
      </w:r>
      <w:r w:rsidR="007F2925" w:rsidRPr="00D13C52">
        <w:rPr>
          <w:rFonts w:ascii="Times New Roman" w:eastAsia="SimSun" w:hAnsi="Times New Roman" w:cs="Times New Roman"/>
          <w:sz w:val="24"/>
          <w:szCs w:val="24"/>
          <w:lang w:eastAsia="zh-CN"/>
        </w:rPr>
        <w:t>dokumentas</w:t>
      </w:r>
      <w:r w:rsidRPr="00D13C52">
        <w:rPr>
          <w:rFonts w:ascii="Times New Roman" w:eastAsia="SimSun" w:hAnsi="Times New Roman" w:cs="Times New Roman"/>
          <w:sz w:val="24"/>
          <w:szCs w:val="24"/>
          <w:lang w:eastAsia="zh-CN"/>
        </w:rPr>
        <w:t>;</w:t>
      </w:r>
      <w:r w:rsidR="007D0CA7" w:rsidRPr="00D13C52">
        <w:rPr>
          <w:rFonts w:ascii="Times New Roman" w:eastAsia="SimSun" w:hAnsi="Times New Roman" w:cs="Times New Roman"/>
          <w:sz w:val="24"/>
          <w:szCs w:val="24"/>
          <w:lang w:eastAsia="zh-CN"/>
        </w:rPr>
        <w:t xml:space="preserve"> </w:t>
      </w:r>
    </w:p>
    <w:p w14:paraId="2F5C6E18" w14:textId="0AC3E72F" w:rsidR="00BB3EF0" w:rsidRDefault="00C55A92" w:rsidP="00D13C52">
      <w:pPr>
        <w:pStyle w:val="Sraopastraipa"/>
        <w:numPr>
          <w:ilvl w:val="0"/>
          <w:numId w:val="46"/>
        </w:numPr>
        <w:tabs>
          <w:tab w:val="left" w:pos="675"/>
        </w:tabs>
        <w:spacing w:after="0" w:line="240" w:lineRule="auto"/>
        <w:rPr>
          <w:rFonts w:ascii="Times New Roman" w:eastAsia="Calibri" w:hAnsi="Times New Roman" w:cs="Times New Roman"/>
        </w:rPr>
      </w:pPr>
      <w:r w:rsidRPr="00D13C52">
        <w:rPr>
          <w:rFonts w:ascii="Times New Roman" w:eastAsia="Calibri" w:hAnsi="Times New Roman" w:cs="Times New Roman"/>
        </w:rPr>
        <w:t xml:space="preserve">TS priedas Nr. </w:t>
      </w:r>
      <w:r w:rsidR="00BB3EF0" w:rsidRPr="00D13C52">
        <w:rPr>
          <w:rFonts w:ascii="Times New Roman" w:eastAsia="Calibri" w:hAnsi="Times New Roman" w:cs="Times New Roman"/>
        </w:rPr>
        <w:t>3</w:t>
      </w:r>
      <w:r w:rsidRPr="00D13C52">
        <w:rPr>
          <w:rFonts w:ascii="Times New Roman" w:eastAsia="Calibri" w:hAnsi="Times New Roman" w:cs="Times New Roman"/>
        </w:rPr>
        <w:t>.</w:t>
      </w:r>
      <w:r w:rsidR="0045589B" w:rsidRPr="00D13C52">
        <w:rPr>
          <w:rFonts w:ascii="Times New Roman" w:eastAsia="Calibri" w:hAnsi="Times New Roman" w:cs="Times New Roman"/>
        </w:rPr>
        <w:t xml:space="preserve"> </w:t>
      </w:r>
      <w:r w:rsidR="00FD3F20" w:rsidRPr="00D13C52">
        <w:rPr>
          <w:rFonts w:ascii="Times New Roman" w:eastAsia="Calibri" w:hAnsi="Times New Roman" w:cs="Times New Roman"/>
        </w:rPr>
        <w:t xml:space="preserve">Patalpų </w:t>
      </w:r>
      <w:r w:rsidR="0045589B" w:rsidRPr="00D13C52">
        <w:rPr>
          <w:rFonts w:ascii="Times New Roman" w:eastAsia="Calibri" w:hAnsi="Times New Roman" w:cs="Times New Roman"/>
        </w:rPr>
        <w:t>plana</w:t>
      </w:r>
      <w:r w:rsidR="00691996" w:rsidRPr="00D13C52">
        <w:rPr>
          <w:rFonts w:ascii="Times New Roman" w:eastAsia="Calibri" w:hAnsi="Times New Roman" w:cs="Times New Roman"/>
        </w:rPr>
        <w:t>s</w:t>
      </w:r>
      <w:r w:rsidR="0045589B" w:rsidRPr="00D13C52">
        <w:rPr>
          <w:rFonts w:ascii="Times New Roman" w:eastAsia="Calibri" w:hAnsi="Times New Roman" w:cs="Times New Roman"/>
        </w:rPr>
        <w:t xml:space="preserve">, </w:t>
      </w:r>
      <w:r w:rsidR="00EE6150">
        <w:rPr>
          <w:rFonts w:ascii="Times New Roman" w:eastAsia="Calibri" w:hAnsi="Times New Roman" w:cs="Times New Roman"/>
          <w:lang w:val="en-US"/>
        </w:rPr>
        <w:t>1</w:t>
      </w:r>
      <w:r w:rsidR="008872E4" w:rsidRPr="00D13C52">
        <w:rPr>
          <w:rFonts w:ascii="Times New Roman" w:eastAsia="Calibri" w:hAnsi="Times New Roman" w:cs="Times New Roman"/>
        </w:rPr>
        <w:t xml:space="preserve"> lapa</w:t>
      </w:r>
      <w:r w:rsidR="00EE6150">
        <w:rPr>
          <w:rFonts w:ascii="Times New Roman" w:eastAsia="Calibri" w:hAnsi="Times New Roman" w:cs="Times New Roman"/>
        </w:rPr>
        <w:t>s</w:t>
      </w:r>
      <w:r w:rsidR="00CB0BA0" w:rsidRPr="00D13C52">
        <w:rPr>
          <w:rFonts w:ascii="Times New Roman" w:eastAsia="Calibri" w:hAnsi="Times New Roman" w:cs="Times New Roman"/>
        </w:rPr>
        <w:t>.</w:t>
      </w:r>
    </w:p>
    <w:p w14:paraId="1DB77FD5" w14:textId="43E2687E" w:rsidR="006B2EA0" w:rsidRPr="00D13C52" w:rsidRDefault="006B2EA0" w:rsidP="006B2EA0">
      <w:pPr>
        <w:pStyle w:val="Sraopastraipa"/>
        <w:numPr>
          <w:ilvl w:val="0"/>
          <w:numId w:val="46"/>
        </w:numPr>
        <w:tabs>
          <w:tab w:val="left" w:pos="675"/>
        </w:tabs>
        <w:spacing w:after="0" w:line="240" w:lineRule="auto"/>
        <w:rPr>
          <w:rFonts w:ascii="Times New Roman" w:eastAsia="Calibri" w:hAnsi="Times New Roman" w:cs="Times New Roman"/>
        </w:rPr>
      </w:pPr>
      <w:r w:rsidRPr="00D13C52">
        <w:rPr>
          <w:rFonts w:ascii="Times New Roman" w:eastAsia="Calibri" w:hAnsi="Times New Roman" w:cs="Times New Roman"/>
        </w:rPr>
        <w:t xml:space="preserve">TS priedas Nr. </w:t>
      </w:r>
      <w:r>
        <w:rPr>
          <w:rFonts w:ascii="Times New Roman" w:eastAsia="Calibri" w:hAnsi="Times New Roman" w:cs="Times New Roman"/>
        </w:rPr>
        <w:t>4</w:t>
      </w:r>
      <w:r w:rsidRPr="00D13C52">
        <w:rPr>
          <w:rFonts w:ascii="Times New Roman" w:eastAsia="Calibri" w:hAnsi="Times New Roman" w:cs="Times New Roman"/>
        </w:rPr>
        <w:t xml:space="preserve">. </w:t>
      </w:r>
      <w:r>
        <w:rPr>
          <w:rFonts w:ascii="Times New Roman" w:eastAsia="Calibri" w:hAnsi="Times New Roman" w:cs="Times New Roman"/>
        </w:rPr>
        <w:t>Nuotrauk</w:t>
      </w:r>
      <w:r w:rsidR="00095267">
        <w:rPr>
          <w:rFonts w:ascii="Times New Roman" w:eastAsia="Calibri" w:hAnsi="Times New Roman" w:cs="Times New Roman"/>
        </w:rPr>
        <w:t>os pastato vidinės pusės</w:t>
      </w:r>
      <w:r w:rsidRPr="00D13C52">
        <w:rPr>
          <w:rFonts w:ascii="Times New Roman" w:eastAsia="Calibri" w:hAnsi="Times New Roman" w:cs="Times New Roman"/>
        </w:rPr>
        <w:t xml:space="preserve">, </w:t>
      </w:r>
      <w:r w:rsidR="00C213F0">
        <w:rPr>
          <w:rFonts w:ascii="Times New Roman" w:eastAsia="Calibri" w:hAnsi="Times New Roman" w:cs="Times New Roman"/>
          <w:lang w:val="en-US"/>
        </w:rPr>
        <w:t>1</w:t>
      </w:r>
      <w:r w:rsidRPr="00D13C52">
        <w:rPr>
          <w:rFonts w:ascii="Times New Roman" w:eastAsia="Calibri" w:hAnsi="Times New Roman" w:cs="Times New Roman"/>
        </w:rPr>
        <w:t xml:space="preserve"> lapa</w:t>
      </w:r>
      <w:r w:rsidR="00C213F0">
        <w:rPr>
          <w:rFonts w:ascii="Times New Roman" w:eastAsia="Calibri" w:hAnsi="Times New Roman" w:cs="Times New Roman"/>
        </w:rPr>
        <w:t>s</w:t>
      </w:r>
      <w:r w:rsidRPr="00D13C52">
        <w:rPr>
          <w:rFonts w:ascii="Times New Roman" w:eastAsia="Calibri" w:hAnsi="Times New Roman" w:cs="Times New Roman"/>
        </w:rPr>
        <w:t>.</w:t>
      </w:r>
    </w:p>
    <w:p w14:paraId="1D388E4A" w14:textId="77777777" w:rsidR="006B2EA0" w:rsidRPr="006B2EA0" w:rsidRDefault="006B2EA0" w:rsidP="006B2EA0">
      <w:pPr>
        <w:tabs>
          <w:tab w:val="left" w:pos="675"/>
        </w:tabs>
        <w:spacing w:after="0" w:line="240" w:lineRule="auto"/>
        <w:rPr>
          <w:rFonts w:ascii="Times New Roman" w:eastAsia="Calibri" w:hAnsi="Times New Roman" w:cs="Times New Roman"/>
        </w:rPr>
      </w:pPr>
    </w:p>
    <w:p w14:paraId="47B36D05" w14:textId="77777777" w:rsidR="00CC4549" w:rsidRDefault="00CC4549">
      <w:pPr>
        <w:rPr>
          <w:rFonts w:ascii="Times New Roman" w:eastAsia="Calibri" w:hAnsi="Times New Roman" w:cs="Times New Roman"/>
        </w:rPr>
      </w:pPr>
      <w:r>
        <w:rPr>
          <w:rFonts w:ascii="Times New Roman" w:eastAsia="Calibri" w:hAnsi="Times New Roman" w:cs="Times New Roman"/>
        </w:rPr>
        <w:br w:type="page"/>
      </w:r>
    </w:p>
    <w:p w14:paraId="3A4D6B4C" w14:textId="34695375" w:rsidR="00C334DB" w:rsidRPr="00976B08" w:rsidRDefault="00C334DB" w:rsidP="00976B08">
      <w:pPr>
        <w:jc w:val="right"/>
        <w:rPr>
          <w:rFonts w:ascii="Times New Roman" w:eastAsia="Calibri" w:hAnsi="Times New Roman" w:cs="Times New Roman"/>
          <w:b/>
          <w:bCs/>
        </w:rPr>
      </w:pPr>
      <w:r w:rsidRPr="00E07208">
        <w:rPr>
          <w:rFonts w:ascii="Times New Roman" w:eastAsia="Calibri" w:hAnsi="Times New Roman" w:cs="Times New Roman"/>
        </w:rPr>
        <w:lastRenderedPageBreak/>
        <w:t>TS priedas Nr. 1.</w:t>
      </w:r>
    </w:p>
    <w:p w14:paraId="471A1601" w14:textId="77777777" w:rsidR="00C334DB" w:rsidRPr="00E07208" w:rsidRDefault="00C334DB" w:rsidP="00C334DB">
      <w:pPr>
        <w:tabs>
          <w:tab w:val="left" w:pos="675"/>
        </w:tabs>
        <w:spacing w:after="0" w:line="240" w:lineRule="auto"/>
        <w:rPr>
          <w:rFonts w:ascii="Times New Roman" w:eastAsia="Calibri" w:hAnsi="Times New Roman" w:cs="Times New Roman"/>
        </w:rPr>
      </w:pPr>
    </w:p>
    <w:p w14:paraId="4ECB0492" w14:textId="77777777" w:rsidR="00C334DB" w:rsidRPr="00E07208" w:rsidRDefault="00C334DB" w:rsidP="00C334DB">
      <w:pPr>
        <w:tabs>
          <w:tab w:val="left" w:pos="675"/>
        </w:tabs>
        <w:spacing w:after="0" w:line="240" w:lineRule="auto"/>
        <w:rPr>
          <w:rFonts w:ascii="Times New Roman" w:eastAsia="Calibri" w:hAnsi="Times New Roman" w:cs="Times New Roman"/>
        </w:rPr>
      </w:pPr>
    </w:p>
    <w:p w14:paraId="5D7B3791" w14:textId="77777777" w:rsidR="00C334DB" w:rsidRPr="00E07208" w:rsidRDefault="00C334DB" w:rsidP="00C334DB">
      <w:pPr>
        <w:rPr>
          <w:rFonts w:ascii="Times New Roman" w:eastAsia="Calibri" w:hAnsi="Times New Roman" w:cs="Times New Roman"/>
        </w:rPr>
      </w:pPr>
      <w:r w:rsidRPr="00E07208">
        <w:rPr>
          <w:rFonts w:ascii="Times New Roman" w:eastAsia="Calibri" w:hAnsi="Times New Roman" w:cs="Times New Roman"/>
        </w:rPr>
        <w:t>SUDERINTA:______________ Eurai                                                     TVIRTINU:______________ Eurai</w:t>
      </w:r>
    </w:p>
    <w:p w14:paraId="5B0FB068" w14:textId="77777777" w:rsidR="00C334DB" w:rsidRPr="00E07208" w:rsidRDefault="00C334DB" w:rsidP="00C334DB">
      <w:pPr>
        <w:rPr>
          <w:rFonts w:ascii="Times New Roman" w:eastAsia="Calibri" w:hAnsi="Times New Roman" w:cs="Times New Roman"/>
        </w:rPr>
      </w:pPr>
      <w:r w:rsidRPr="00E07208">
        <w:rPr>
          <w:rFonts w:ascii="Times New Roman" w:eastAsia="Calibri" w:hAnsi="Times New Roman" w:cs="Times New Roman"/>
        </w:rPr>
        <w:t>ATSAKINGAS ASMUO_______________                                             ATSAKINGAS ATSTOVAS______________</w:t>
      </w:r>
    </w:p>
    <w:p w14:paraId="03EF73DB" w14:textId="77777777" w:rsidR="00C334DB" w:rsidRPr="00E07208" w:rsidRDefault="00C334DB" w:rsidP="00C334DB">
      <w:pPr>
        <w:rPr>
          <w:rFonts w:ascii="Times New Roman" w:eastAsia="Calibri" w:hAnsi="Times New Roman" w:cs="Times New Roman"/>
        </w:rPr>
      </w:pPr>
      <w:r w:rsidRPr="00E07208">
        <w:rPr>
          <w:rFonts w:ascii="Times New Roman" w:eastAsia="Calibri" w:hAnsi="Times New Roman" w:cs="Times New Roman"/>
        </w:rPr>
        <w:t>20__ M._______MĖN._____D.                                                             20__ M. _________MĖN. __ D.</w:t>
      </w:r>
    </w:p>
    <w:p w14:paraId="143C4585" w14:textId="77777777" w:rsidR="00C334DB" w:rsidRPr="00E07208" w:rsidRDefault="00C334DB" w:rsidP="00C334DB">
      <w:pPr>
        <w:spacing w:after="0"/>
        <w:jc w:val="center"/>
        <w:rPr>
          <w:rFonts w:ascii="Times New Roman" w:eastAsia="Calibri" w:hAnsi="Times New Roman" w:cs="Times New Roman"/>
        </w:rPr>
      </w:pPr>
    </w:p>
    <w:p w14:paraId="6743B231" w14:textId="77777777" w:rsidR="00C334DB" w:rsidRPr="00E07208" w:rsidRDefault="00C334DB" w:rsidP="00C334DB">
      <w:pPr>
        <w:spacing w:after="0"/>
        <w:jc w:val="center"/>
        <w:rPr>
          <w:rFonts w:ascii="Times New Roman" w:eastAsia="Calibri" w:hAnsi="Times New Roman" w:cs="Times New Roman"/>
        </w:rPr>
      </w:pPr>
      <w:r w:rsidRPr="00E07208">
        <w:rPr>
          <w:rFonts w:ascii="Times New Roman" w:eastAsia="Calibri" w:hAnsi="Times New Roman" w:cs="Times New Roman"/>
        </w:rPr>
        <w:t>LOKALINĖ SĄMATA</w:t>
      </w:r>
    </w:p>
    <w:p w14:paraId="2B17E874" w14:textId="77777777" w:rsidR="00C334DB" w:rsidRPr="00E07208" w:rsidRDefault="00C334DB" w:rsidP="00C334DB">
      <w:pPr>
        <w:spacing w:after="0"/>
        <w:jc w:val="center"/>
        <w:rPr>
          <w:rFonts w:ascii="Times New Roman" w:eastAsia="Calibri" w:hAnsi="Times New Roman" w:cs="Times New Roman"/>
        </w:rPr>
      </w:pPr>
      <w:r w:rsidRPr="00E07208">
        <w:rPr>
          <w:rFonts w:ascii="Times New Roman" w:eastAsia="Calibri" w:hAnsi="Times New Roman" w:cs="Times New Roman"/>
        </w:rPr>
        <w:t>Sudaryta pagal 20__-__ kainas</w:t>
      </w:r>
    </w:p>
    <w:p w14:paraId="4F3D7E22" w14:textId="77777777" w:rsidR="00C334DB" w:rsidRPr="00E07208" w:rsidRDefault="00C334DB" w:rsidP="00C334DB">
      <w:pPr>
        <w:jc w:val="center"/>
        <w:rPr>
          <w:rFonts w:ascii="Times New Roman" w:eastAsia="Calibri" w:hAnsi="Times New Roman" w:cs="Times New Roman"/>
        </w:rPr>
      </w:pPr>
    </w:p>
    <w:p w14:paraId="051CCFF2" w14:textId="77777777" w:rsidR="00C334DB" w:rsidRPr="00E07208" w:rsidRDefault="00C334DB" w:rsidP="00C334DB">
      <w:pPr>
        <w:jc w:val="center"/>
        <w:rPr>
          <w:rFonts w:ascii="Times New Roman" w:eastAsia="Calibri" w:hAnsi="Times New Roman" w:cs="Times New Roman"/>
        </w:rPr>
      </w:pPr>
    </w:p>
    <w:p w14:paraId="3D62387A" w14:textId="77777777" w:rsidR="00C334DB" w:rsidRPr="00E07208" w:rsidRDefault="00C334DB" w:rsidP="00C334DB">
      <w:pPr>
        <w:rPr>
          <w:rFonts w:ascii="Times New Roman" w:eastAsia="Calibri" w:hAnsi="Times New Roman" w:cs="Times New Roman"/>
        </w:rPr>
      </w:pPr>
      <w:r w:rsidRPr="00E07208">
        <w:rPr>
          <w:rFonts w:ascii="Times New Roman" w:eastAsia="Calibri" w:hAnsi="Times New Roman" w:cs="Times New Roman"/>
        </w:rPr>
        <w:t>SĄMATA</w:t>
      </w:r>
    </w:p>
    <w:p w14:paraId="7C1D77AF" w14:textId="77777777" w:rsidR="00C334DB" w:rsidRPr="00E07208" w:rsidRDefault="00C334DB" w:rsidP="00C334DB">
      <w:pPr>
        <w:rPr>
          <w:rFonts w:ascii="Times New Roman" w:eastAsia="Calibri" w:hAnsi="Times New Roman" w:cs="Times New Roman"/>
        </w:rPr>
      </w:pPr>
      <w:r w:rsidRPr="00E07208">
        <w:rPr>
          <w:rFonts w:ascii="Times New Roman" w:eastAsia="Calibri" w:hAnsi="Times New Roman" w:cs="Times New Roman"/>
        </w:rPr>
        <w:t>Statinių grupė</w:t>
      </w:r>
    </w:p>
    <w:p w14:paraId="11856CD6" w14:textId="77777777" w:rsidR="00C334DB" w:rsidRPr="00E07208" w:rsidRDefault="00C334DB" w:rsidP="00C334DB">
      <w:pPr>
        <w:rPr>
          <w:rFonts w:ascii="Times New Roman" w:eastAsia="Calibri" w:hAnsi="Times New Roman" w:cs="Times New Roman"/>
        </w:rPr>
      </w:pPr>
      <w:r w:rsidRPr="00E07208">
        <w:rPr>
          <w:rFonts w:ascii="Times New Roman" w:eastAsia="Calibri" w:hAnsi="Times New Roman" w:cs="Times New Roman"/>
        </w:rPr>
        <w:t>Statinys</w:t>
      </w:r>
    </w:p>
    <w:p w14:paraId="46AD15C0" w14:textId="77777777" w:rsidR="00C334DB" w:rsidRPr="00E07208" w:rsidRDefault="00C334DB" w:rsidP="00C334DB">
      <w:pPr>
        <w:spacing w:after="0"/>
        <w:rPr>
          <w:rFonts w:ascii="Times New Roman" w:eastAsia="Calibri" w:hAnsi="Times New Roman" w:cs="Times New Roman"/>
        </w:rPr>
      </w:pPr>
      <w:r w:rsidRPr="00E07208">
        <w:rPr>
          <w:rFonts w:ascii="Times New Roman" w:eastAsia="Calibri" w:hAnsi="Times New Roman" w:cs="Times New Roman"/>
        </w:rPr>
        <w:t>Žiniaraštis</w:t>
      </w:r>
    </w:p>
    <w:p w14:paraId="79282F94" w14:textId="77777777" w:rsidR="00C334DB" w:rsidRPr="00E07208" w:rsidRDefault="00C334DB" w:rsidP="00C334DB">
      <w:pPr>
        <w:spacing w:after="0"/>
        <w:rPr>
          <w:rFonts w:ascii="Times New Roman" w:eastAsia="Calibri" w:hAnsi="Times New Roman" w:cs="Times New Roman"/>
          <w:b/>
          <w:bCs/>
        </w:rPr>
      </w:pPr>
      <w:r w:rsidRPr="00E07208">
        <w:rPr>
          <w:rFonts w:ascii="Times New Roman" w:eastAsia="Calibri" w:hAnsi="Times New Roman" w:cs="Times New Roman"/>
          <w:b/>
          <w:bCs/>
        </w:rPr>
        <w:t>Suma žiniaraščiui                                                                                                                                                                                    Eur</w:t>
      </w:r>
    </w:p>
    <w:p w14:paraId="15B62FE3" w14:textId="77777777" w:rsidR="00C334DB" w:rsidRPr="00E07208" w:rsidRDefault="00C334DB" w:rsidP="00C334DB">
      <w:pPr>
        <w:spacing w:after="0"/>
        <w:rPr>
          <w:rFonts w:ascii="Times New Roman" w:eastAsia="Calibri" w:hAnsi="Times New Roman" w:cs="Times New Roman"/>
          <w:b/>
          <w:bCs/>
        </w:rPr>
      </w:pPr>
      <w:r w:rsidRPr="00E07208">
        <w:rPr>
          <w:rFonts w:ascii="Times New Roman" w:eastAsia="Calibri" w:hAnsi="Times New Roman" w:cs="Times New Roman"/>
          <w:b/>
          <w:bCs/>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C334DB" w:rsidRPr="00E07208" w14:paraId="350EC796" w14:textId="77777777" w:rsidTr="00BE6351">
        <w:tc>
          <w:tcPr>
            <w:tcW w:w="1375" w:type="dxa"/>
            <w:vMerge w:val="restart"/>
          </w:tcPr>
          <w:p w14:paraId="0957D955" w14:textId="77777777" w:rsidR="00C334DB" w:rsidRPr="00E07208" w:rsidRDefault="00C334DB" w:rsidP="00BE6351">
            <w:pPr>
              <w:jc w:val="center"/>
              <w:rPr>
                <w:rFonts w:ascii="Times New Roman" w:hAnsi="Times New Roman"/>
                <w:b/>
                <w:bCs/>
              </w:rPr>
            </w:pPr>
            <w:r w:rsidRPr="00E07208">
              <w:rPr>
                <w:rFonts w:ascii="Times New Roman" w:hAnsi="Times New Roman"/>
                <w:b/>
                <w:bCs/>
              </w:rPr>
              <w:t>Sąmatos eilutė</w:t>
            </w:r>
          </w:p>
        </w:tc>
        <w:tc>
          <w:tcPr>
            <w:tcW w:w="1375" w:type="dxa"/>
            <w:vMerge w:val="restart"/>
          </w:tcPr>
          <w:p w14:paraId="0A393865" w14:textId="77777777" w:rsidR="00C334DB" w:rsidRPr="00E07208" w:rsidRDefault="00C334DB" w:rsidP="00BE6351">
            <w:pPr>
              <w:jc w:val="center"/>
              <w:rPr>
                <w:rFonts w:ascii="Times New Roman" w:hAnsi="Times New Roman"/>
                <w:b/>
                <w:bCs/>
              </w:rPr>
            </w:pPr>
            <w:r w:rsidRPr="00E07208">
              <w:rPr>
                <w:rFonts w:ascii="Times New Roman" w:hAnsi="Times New Roman"/>
                <w:b/>
                <w:bCs/>
              </w:rPr>
              <w:t>Darbo kodas</w:t>
            </w:r>
          </w:p>
        </w:tc>
        <w:tc>
          <w:tcPr>
            <w:tcW w:w="1375" w:type="dxa"/>
            <w:vMerge w:val="restart"/>
          </w:tcPr>
          <w:p w14:paraId="50353C1A" w14:textId="77777777" w:rsidR="00C334DB" w:rsidRPr="00E07208" w:rsidRDefault="00C334DB" w:rsidP="00BE6351">
            <w:pPr>
              <w:jc w:val="center"/>
              <w:rPr>
                <w:rFonts w:ascii="Times New Roman" w:hAnsi="Times New Roman"/>
                <w:b/>
                <w:bCs/>
              </w:rPr>
            </w:pPr>
            <w:r w:rsidRPr="00E07208">
              <w:rPr>
                <w:rFonts w:ascii="Times New Roman" w:hAnsi="Times New Roman"/>
                <w:b/>
                <w:bCs/>
              </w:rPr>
              <w:t>Darbo ir išlaidų aprašymai</w:t>
            </w:r>
          </w:p>
        </w:tc>
        <w:tc>
          <w:tcPr>
            <w:tcW w:w="1375" w:type="dxa"/>
            <w:vMerge w:val="restart"/>
          </w:tcPr>
          <w:p w14:paraId="254FA13E" w14:textId="77777777" w:rsidR="00C334DB" w:rsidRPr="00E07208" w:rsidRDefault="00C334DB" w:rsidP="00BE6351">
            <w:pPr>
              <w:jc w:val="center"/>
              <w:rPr>
                <w:rFonts w:ascii="Times New Roman" w:hAnsi="Times New Roman"/>
                <w:b/>
                <w:bCs/>
              </w:rPr>
            </w:pPr>
            <w:r w:rsidRPr="00E07208">
              <w:rPr>
                <w:rFonts w:ascii="Times New Roman" w:hAnsi="Times New Roman"/>
                <w:b/>
                <w:bCs/>
              </w:rPr>
              <w:t>Mato vnt.</w:t>
            </w:r>
          </w:p>
        </w:tc>
        <w:tc>
          <w:tcPr>
            <w:tcW w:w="1376" w:type="dxa"/>
            <w:vMerge w:val="restart"/>
          </w:tcPr>
          <w:p w14:paraId="7AE97B4C" w14:textId="77777777" w:rsidR="00C334DB" w:rsidRPr="00E07208" w:rsidRDefault="00C334DB" w:rsidP="00BE6351">
            <w:pPr>
              <w:jc w:val="center"/>
              <w:rPr>
                <w:rFonts w:ascii="Times New Roman" w:hAnsi="Times New Roman"/>
                <w:b/>
                <w:bCs/>
              </w:rPr>
            </w:pPr>
            <w:r w:rsidRPr="00E07208">
              <w:rPr>
                <w:rFonts w:ascii="Times New Roman" w:hAnsi="Times New Roman"/>
                <w:b/>
                <w:bCs/>
              </w:rPr>
              <w:t>Kiekis</w:t>
            </w:r>
          </w:p>
        </w:tc>
        <w:tc>
          <w:tcPr>
            <w:tcW w:w="2752" w:type="dxa"/>
            <w:gridSpan w:val="2"/>
          </w:tcPr>
          <w:p w14:paraId="6A2C0027" w14:textId="77777777" w:rsidR="00C334DB" w:rsidRPr="00E07208" w:rsidRDefault="00C334DB" w:rsidP="00BE6351">
            <w:pPr>
              <w:jc w:val="center"/>
              <w:rPr>
                <w:rFonts w:ascii="Times New Roman" w:hAnsi="Times New Roman"/>
                <w:b/>
                <w:bCs/>
              </w:rPr>
            </w:pPr>
            <w:r w:rsidRPr="00E07208">
              <w:rPr>
                <w:rFonts w:ascii="Times New Roman" w:hAnsi="Times New Roman"/>
                <w:b/>
                <w:bCs/>
              </w:rPr>
              <w:t>Kaina Eur</w:t>
            </w:r>
          </w:p>
        </w:tc>
      </w:tr>
      <w:tr w:rsidR="00C334DB" w:rsidRPr="00E07208" w14:paraId="3BAEED75" w14:textId="77777777" w:rsidTr="00BE6351">
        <w:tc>
          <w:tcPr>
            <w:tcW w:w="1375" w:type="dxa"/>
            <w:vMerge/>
          </w:tcPr>
          <w:p w14:paraId="130BA328" w14:textId="77777777" w:rsidR="00C334DB" w:rsidRPr="00E07208" w:rsidRDefault="00C334DB" w:rsidP="00BE6351">
            <w:pPr>
              <w:rPr>
                <w:rFonts w:ascii="Times New Roman" w:hAnsi="Times New Roman"/>
              </w:rPr>
            </w:pPr>
          </w:p>
        </w:tc>
        <w:tc>
          <w:tcPr>
            <w:tcW w:w="1375" w:type="dxa"/>
            <w:vMerge/>
          </w:tcPr>
          <w:p w14:paraId="407EEAF5" w14:textId="77777777" w:rsidR="00C334DB" w:rsidRPr="00E07208" w:rsidRDefault="00C334DB" w:rsidP="00BE6351">
            <w:pPr>
              <w:rPr>
                <w:rFonts w:ascii="Times New Roman" w:hAnsi="Times New Roman"/>
              </w:rPr>
            </w:pPr>
          </w:p>
        </w:tc>
        <w:tc>
          <w:tcPr>
            <w:tcW w:w="1375" w:type="dxa"/>
            <w:vMerge/>
          </w:tcPr>
          <w:p w14:paraId="60088009" w14:textId="77777777" w:rsidR="00C334DB" w:rsidRPr="00E07208" w:rsidRDefault="00C334DB" w:rsidP="00BE6351">
            <w:pPr>
              <w:rPr>
                <w:rFonts w:ascii="Times New Roman" w:hAnsi="Times New Roman"/>
              </w:rPr>
            </w:pPr>
          </w:p>
        </w:tc>
        <w:tc>
          <w:tcPr>
            <w:tcW w:w="1375" w:type="dxa"/>
            <w:vMerge/>
          </w:tcPr>
          <w:p w14:paraId="4124BA9A" w14:textId="77777777" w:rsidR="00C334DB" w:rsidRPr="00E07208" w:rsidRDefault="00C334DB" w:rsidP="00BE6351">
            <w:pPr>
              <w:rPr>
                <w:rFonts w:ascii="Times New Roman" w:hAnsi="Times New Roman"/>
              </w:rPr>
            </w:pPr>
          </w:p>
        </w:tc>
        <w:tc>
          <w:tcPr>
            <w:tcW w:w="1376" w:type="dxa"/>
            <w:vMerge/>
          </w:tcPr>
          <w:p w14:paraId="39177DE9" w14:textId="77777777" w:rsidR="00C334DB" w:rsidRPr="00E07208" w:rsidRDefault="00C334DB" w:rsidP="00BE6351">
            <w:pPr>
              <w:rPr>
                <w:rFonts w:ascii="Times New Roman" w:hAnsi="Times New Roman"/>
              </w:rPr>
            </w:pPr>
          </w:p>
        </w:tc>
        <w:tc>
          <w:tcPr>
            <w:tcW w:w="1376" w:type="dxa"/>
          </w:tcPr>
          <w:p w14:paraId="554636EC" w14:textId="77777777" w:rsidR="00C334DB" w:rsidRPr="00E07208" w:rsidRDefault="00C334DB" w:rsidP="00BE6351">
            <w:pPr>
              <w:jc w:val="center"/>
              <w:rPr>
                <w:rFonts w:ascii="Times New Roman" w:hAnsi="Times New Roman"/>
                <w:b/>
                <w:bCs/>
              </w:rPr>
            </w:pPr>
            <w:r w:rsidRPr="00E07208">
              <w:rPr>
                <w:rFonts w:ascii="Times New Roman" w:hAnsi="Times New Roman"/>
                <w:b/>
                <w:bCs/>
              </w:rPr>
              <w:t>Vieneto kaina</w:t>
            </w:r>
          </w:p>
        </w:tc>
        <w:tc>
          <w:tcPr>
            <w:tcW w:w="1376" w:type="dxa"/>
          </w:tcPr>
          <w:p w14:paraId="01B5EF6E" w14:textId="77777777" w:rsidR="00C334DB" w:rsidRPr="00E07208" w:rsidRDefault="00C334DB" w:rsidP="00BE6351">
            <w:pPr>
              <w:jc w:val="center"/>
              <w:rPr>
                <w:rFonts w:ascii="Times New Roman" w:hAnsi="Times New Roman"/>
                <w:b/>
                <w:bCs/>
              </w:rPr>
            </w:pPr>
            <w:r w:rsidRPr="00E07208">
              <w:rPr>
                <w:rFonts w:ascii="Times New Roman" w:hAnsi="Times New Roman"/>
                <w:b/>
                <w:bCs/>
              </w:rPr>
              <w:t>Iš viso</w:t>
            </w:r>
          </w:p>
        </w:tc>
      </w:tr>
      <w:tr w:rsidR="00C334DB" w:rsidRPr="00E07208" w14:paraId="7E60F063" w14:textId="77777777" w:rsidTr="00BE6351">
        <w:tc>
          <w:tcPr>
            <w:tcW w:w="1375" w:type="dxa"/>
          </w:tcPr>
          <w:p w14:paraId="40D87893" w14:textId="77777777" w:rsidR="00C334DB" w:rsidRPr="00E07208" w:rsidRDefault="00C334DB" w:rsidP="00BE6351">
            <w:pPr>
              <w:rPr>
                <w:rFonts w:ascii="Times New Roman" w:hAnsi="Times New Roman"/>
              </w:rPr>
            </w:pPr>
          </w:p>
        </w:tc>
        <w:tc>
          <w:tcPr>
            <w:tcW w:w="1375" w:type="dxa"/>
          </w:tcPr>
          <w:p w14:paraId="4B966C6E" w14:textId="77777777" w:rsidR="00C334DB" w:rsidRPr="00E07208" w:rsidRDefault="00C334DB" w:rsidP="00BE6351">
            <w:pPr>
              <w:rPr>
                <w:rFonts w:ascii="Times New Roman" w:hAnsi="Times New Roman"/>
              </w:rPr>
            </w:pPr>
          </w:p>
        </w:tc>
        <w:tc>
          <w:tcPr>
            <w:tcW w:w="1375" w:type="dxa"/>
          </w:tcPr>
          <w:p w14:paraId="64CA874F" w14:textId="77777777" w:rsidR="00C334DB" w:rsidRPr="00E07208" w:rsidRDefault="00C334DB" w:rsidP="00BE6351">
            <w:pPr>
              <w:rPr>
                <w:rFonts w:ascii="Times New Roman" w:hAnsi="Times New Roman"/>
              </w:rPr>
            </w:pPr>
          </w:p>
        </w:tc>
        <w:tc>
          <w:tcPr>
            <w:tcW w:w="1375" w:type="dxa"/>
          </w:tcPr>
          <w:p w14:paraId="48B5C940" w14:textId="77777777" w:rsidR="00C334DB" w:rsidRPr="00E07208" w:rsidRDefault="00C334DB" w:rsidP="00BE6351">
            <w:pPr>
              <w:rPr>
                <w:rFonts w:ascii="Times New Roman" w:hAnsi="Times New Roman"/>
              </w:rPr>
            </w:pPr>
          </w:p>
        </w:tc>
        <w:tc>
          <w:tcPr>
            <w:tcW w:w="1376" w:type="dxa"/>
          </w:tcPr>
          <w:p w14:paraId="00F67724" w14:textId="77777777" w:rsidR="00C334DB" w:rsidRPr="00E07208" w:rsidRDefault="00C334DB" w:rsidP="00BE6351">
            <w:pPr>
              <w:rPr>
                <w:rFonts w:ascii="Times New Roman" w:hAnsi="Times New Roman"/>
              </w:rPr>
            </w:pPr>
          </w:p>
        </w:tc>
        <w:tc>
          <w:tcPr>
            <w:tcW w:w="1376" w:type="dxa"/>
          </w:tcPr>
          <w:p w14:paraId="0A456038" w14:textId="77777777" w:rsidR="00C334DB" w:rsidRPr="00E07208" w:rsidRDefault="00C334DB" w:rsidP="00BE6351">
            <w:pPr>
              <w:rPr>
                <w:rFonts w:ascii="Times New Roman" w:hAnsi="Times New Roman"/>
              </w:rPr>
            </w:pPr>
          </w:p>
        </w:tc>
        <w:tc>
          <w:tcPr>
            <w:tcW w:w="1376" w:type="dxa"/>
          </w:tcPr>
          <w:p w14:paraId="22890A68" w14:textId="77777777" w:rsidR="00C334DB" w:rsidRPr="00E07208" w:rsidRDefault="00C334DB" w:rsidP="00BE6351">
            <w:pPr>
              <w:rPr>
                <w:rFonts w:ascii="Times New Roman" w:hAnsi="Times New Roman"/>
              </w:rPr>
            </w:pPr>
          </w:p>
        </w:tc>
      </w:tr>
      <w:tr w:rsidR="00C334DB" w:rsidRPr="00E07208" w14:paraId="1EB988D6" w14:textId="77777777" w:rsidTr="00BE6351">
        <w:tc>
          <w:tcPr>
            <w:tcW w:w="1375" w:type="dxa"/>
          </w:tcPr>
          <w:p w14:paraId="67F2FBCA" w14:textId="77777777" w:rsidR="00C334DB" w:rsidRPr="00E07208" w:rsidRDefault="00C334DB" w:rsidP="00BE6351">
            <w:pPr>
              <w:rPr>
                <w:rFonts w:ascii="Times New Roman" w:hAnsi="Times New Roman"/>
              </w:rPr>
            </w:pPr>
          </w:p>
        </w:tc>
        <w:tc>
          <w:tcPr>
            <w:tcW w:w="1375" w:type="dxa"/>
          </w:tcPr>
          <w:p w14:paraId="6FB25350" w14:textId="77777777" w:rsidR="00C334DB" w:rsidRPr="00E07208" w:rsidRDefault="00C334DB" w:rsidP="00BE6351">
            <w:pPr>
              <w:rPr>
                <w:rFonts w:ascii="Times New Roman" w:hAnsi="Times New Roman"/>
              </w:rPr>
            </w:pPr>
          </w:p>
        </w:tc>
        <w:tc>
          <w:tcPr>
            <w:tcW w:w="1375" w:type="dxa"/>
          </w:tcPr>
          <w:p w14:paraId="27332996" w14:textId="77777777" w:rsidR="00C334DB" w:rsidRPr="00E07208" w:rsidRDefault="00C334DB" w:rsidP="00BE6351">
            <w:pPr>
              <w:rPr>
                <w:rFonts w:ascii="Times New Roman" w:hAnsi="Times New Roman"/>
              </w:rPr>
            </w:pPr>
          </w:p>
        </w:tc>
        <w:tc>
          <w:tcPr>
            <w:tcW w:w="1375" w:type="dxa"/>
          </w:tcPr>
          <w:p w14:paraId="70CF2D57" w14:textId="77777777" w:rsidR="00C334DB" w:rsidRPr="00E07208" w:rsidRDefault="00C334DB" w:rsidP="00BE6351">
            <w:pPr>
              <w:rPr>
                <w:rFonts w:ascii="Times New Roman" w:hAnsi="Times New Roman"/>
              </w:rPr>
            </w:pPr>
          </w:p>
        </w:tc>
        <w:tc>
          <w:tcPr>
            <w:tcW w:w="1376" w:type="dxa"/>
          </w:tcPr>
          <w:p w14:paraId="570B583E" w14:textId="77777777" w:rsidR="00C334DB" w:rsidRPr="00E07208" w:rsidRDefault="00C334DB" w:rsidP="00BE6351">
            <w:pPr>
              <w:rPr>
                <w:rFonts w:ascii="Times New Roman" w:hAnsi="Times New Roman"/>
              </w:rPr>
            </w:pPr>
          </w:p>
        </w:tc>
        <w:tc>
          <w:tcPr>
            <w:tcW w:w="1376" w:type="dxa"/>
          </w:tcPr>
          <w:p w14:paraId="69452341" w14:textId="77777777" w:rsidR="00C334DB" w:rsidRPr="00E07208" w:rsidRDefault="00C334DB" w:rsidP="00BE6351">
            <w:pPr>
              <w:rPr>
                <w:rFonts w:ascii="Times New Roman" w:hAnsi="Times New Roman"/>
              </w:rPr>
            </w:pPr>
          </w:p>
        </w:tc>
        <w:tc>
          <w:tcPr>
            <w:tcW w:w="1376" w:type="dxa"/>
          </w:tcPr>
          <w:p w14:paraId="1C666190" w14:textId="77777777" w:rsidR="00C334DB" w:rsidRPr="00E07208" w:rsidRDefault="00C334DB" w:rsidP="00BE6351">
            <w:pPr>
              <w:rPr>
                <w:rFonts w:ascii="Times New Roman" w:hAnsi="Times New Roman"/>
              </w:rPr>
            </w:pPr>
          </w:p>
        </w:tc>
      </w:tr>
    </w:tbl>
    <w:p w14:paraId="4EC34412" w14:textId="77777777" w:rsidR="00C334DB" w:rsidRPr="00E07208" w:rsidRDefault="00C334DB" w:rsidP="00C334DB">
      <w:pPr>
        <w:rPr>
          <w:rFonts w:ascii="Times New Roman" w:eastAsia="Calibri" w:hAnsi="Times New Roman" w:cs="Times New Roman"/>
          <w:b/>
          <w:bCs/>
        </w:rPr>
      </w:pPr>
      <w:r w:rsidRPr="00E07208">
        <w:rPr>
          <w:rFonts w:ascii="Times New Roman" w:eastAsia="Calibri" w:hAnsi="Times New Roman" w:cs="Times New Roman"/>
          <w:b/>
          <w:bCs/>
        </w:rPr>
        <w:t>Skyriuje 1</w:t>
      </w:r>
    </w:p>
    <w:p w14:paraId="34174792" w14:textId="77777777" w:rsidR="00C334DB" w:rsidRPr="00E07208" w:rsidRDefault="00C334DB" w:rsidP="00C334DB">
      <w:pPr>
        <w:rPr>
          <w:rFonts w:ascii="Times New Roman" w:eastAsia="Calibri" w:hAnsi="Times New Roman" w:cs="Times New Roman"/>
          <w:b/>
          <w:bCs/>
        </w:rPr>
      </w:pPr>
      <w:r w:rsidRPr="00E07208">
        <w:rPr>
          <w:rFonts w:ascii="Times New Roman" w:eastAsia="Calibri" w:hAnsi="Times New Roman" w:cs="Times New Roman"/>
          <w:b/>
          <w:bCs/>
        </w:rPr>
        <w:t>Žiniaraštyje 1</w:t>
      </w:r>
    </w:p>
    <w:p w14:paraId="7C218E7E" w14:textId="77777777" w:rsidR="00C334DB" w:rsidRPr="00E07208" w:rsidRDefault="00C334DB" w:rsidP="00C334DB">
      <w:pPr>
        <w:rPr>
          <w:rFonts w:ascii="Times New Roman" w:eastAsia="Calibri" w:hAnsi="Times New Roman" w:cs="Times New Roman"/>
          <w:b/>
          <w:bCs/>
        </w:rPr>
      </w:pPr>
      <w:r w:rsidRPr="00E07208">
        <w:rPr>
          <w:rFonts w:ascii="Times New Roman" w:eastAsia="Calibri" w:hAnsi="Times New Roman" w:cs="Times New Roman"/>
          <w:b/>
          <w:bCs/>
        </w:rPr>
        <w:t>Pridėtinės vertės mokestis 21,00 %</w:t>
      </w:r>
    </w:p>
    <w:p w14:paraId="2E646B8A" w14:textId="77777777" w:rsidR="00C334DB" w:rsidRPr="00E07208" w:rsidRDefault="00C334DB" w:rsidP="00C334DB">
      <w:pPr>
        <w:rPr>
          <w:rFonts w:ascii="Times New Roman" w:eastAsia="Calibri" w:hAnsi="Times New Roman" w:cs="Times New Roman"/>
          <w:b/>
          <w:bCs/>
        </w:rPr>
      </w:pPr>
      <w:r w:rsidRPr="00E07208">
        <w:rPr>
          <w:rFonts w:ascii="Times New Roman" w:eastAsia="Calibri" w:hAnsi="Times New Roman" w:cs="Times New Roman"/>
          <w:b/>
          <w:bCs/>
        </w:rPr>
        <w:t>Iš viso žiniaraštyje</w:t>
      </w:r>
    </w:p>
    <w:p w14:paraId="5D7E5909" w14:textId="77777777" w:rsidR="00C334DB" w:rsidRPr="00E07208" w:rsidRDefault="00C334DB" w:rsidP="00C334DB">
      <w:pPr>
        <w:rPr>
          <w:rFonts w:ascii="Times New Roman" w:eastAsia="Calibri" w:hAnsi="Times New Roman" w:cs="Times New Roman"/>
        </w:rPr>
      </w:pPr>
    </w:p>
    <w:p w14:paraId="532A882F" w14:textId="77777777" w:rsidR="00C334DB" w:rsidRPr="00E07208" w:rsidRDefault="00C334DB" w:rsidP="00C334DB">
      <w:pPr>
        <w:rPr>
          <w:rFonts w:ascii="Times New Roman" w:eastAsia="Calibri" w:hAnsi="Times New Roman" w:cs="Times New Roman"/>
        </w:rPr>
      </w:pPr>
    </w:p>
    <w:p w14:paraId="21B74BB7" w14:textId="77777777" w:rsidR="00C334DB" w:rsidRPr="00E07208" w:rsidRDefault="00C334DB" w:rsidP="00C334DB">
      <w:pPr>
        <w:spacing w:after="0"/>
        <w:rPr>
          <w:rFonts w:ascii="Times New Roman" w:eastAsia="Calibri" w:hAnsi="Times New Roman" w:cs="Times New Roman"/>
        </w:rPr>
      </w:pPr>
      <w:r w:rsidRPr="00E07208">
        <w:rPr>
          <w:rFonts w:ascii="Times New Roman" w:eastAsia="Calibri" w:hAnsi="Times New Roman" w:cs="Times New Roman"/>
        </w:rPr>
        <w:t>Sudarė:____________________________</w:t>
      </w:r>
    </w:p>
    <w:p w14:paraId="0FE080C1" w14:textId="77777777" w:rsidR="00C334DB" w:rsidRPr="00E07208" w:rsidRDefault="00C334DB" w:rsidP="00C334DB">
      <w:pPr>
        <w:rPr>
          <w:rFonts w:ascii="Times New Roman" w:eastAsia="Calibri" w:hAnsi="Times New Roman" w:cs="Times New Roman"/>
        </w:rPr>
      </w:pPr>
      <w:r w:rsidRPr="00E07208">
        <w:rPr>
          <w:rFonts w:ascii="Times New Roman" w:eastAsia="Calibri" w:hAnsi="Times New Roman" w:cs="Times New Roman"/>
        </w:rPr>
        <w:t xml:space="preserve">                        (vardas, pavardė)</w:t>
      </w:r>
    </w:p>
    <w:p w14:paraId="32B8145A" w14:textId="77777777" w:rsidR="00C334DB" w:rsidRPr="00E07208" w:rsidRDefault="00C334DB" w:rsidP="00C334DB">
      <w:pPr>
        <w:spacing w:after="0" w:line="240" w:lineRule="auto"/>
        <w:jc w:val="right"/>
        <w:rPr>
          <w:rFonts w:ascii="Times New Roman" w:eastAsia="Calibri" w:hAnsi="Times New Roman" w:cs="Times New Roman"/>
          <w:b/>
          <w:bCs/>
        </w:rPr>
      </w:pPr>
    </w:p>
    <w:p w14:paraId="5AF188ED" w14:textId="77777777" w:rsidR="00C334DB" w:rsidRPr="00E07208" w:rsidRDefault="00C334DB" w:rsidP="00C334DB">
      <w:pPr>
        <w:rPr>
          <w:rFonts w:ascii="Times New Roman" w:hAnsi="Times New Roman" w:cs="Times New Roman"/>
        </w:rPr>
      </w:pPr>
      <w:r w:rsidRPr="00E07208">
        <w:rPr>
          <w:rFonts w:ascii="Times New Roman" w:hAnsi="Times New Roman" w:cs="Times New Roman"/>
        </w:rPr>
        <w:br w:type="page"/>
      </w:r>
    </w:p>
    <w:p w14:paraId="6F2D2F2B" w14:textId="342B7D6A" w:rsidR="007D0CA7" w:rsidRDefault="007D0CA7" w:rsidP="007D0CA7">
      <w:pPr>
        <w:tabs>
          <w:tab w:val="left" w:pos="675"/>
        </w:tabs>
        <w:spacing w:after="0" w:line="240" w:lineRule="auto"/>
        <w:jc w:val="right"/>
        <w:rPr>
          <w:rFonts w:ascii="Times New Roman" w:eastAsia="Calibri" w:hAnsi="Times New Roman" w:cs="Times New Roman"/>
        </w:rPr>
      </w:pPr>
      <w:r w:rsidRPr="00E07208">
        <w:rPr>
          <w:rFonts w:ascii="Times New Roman" w:eastAsia="Calibri" w:hAnsi="Times New Roman" w:cs="Times New Roman"/>
        </w:rPr>
        <w:lastRenderedPageBreak/>
        <w:t xml:space="preserve">TS priedas Nr. </w:t>
      </w:r>
      <w:r>
        <w:rPr>
          <w:rFonts w:ascii="Times New Roman" w:eastAsia="Calibri" w:hAnsi="Times New Roman" w:cs="Times New Roman"/>
        </w:rPr>
        <w:t>2</w:t>
      </w:r>
    </w:p>
    <w:p w14:paraId="4663FA2D" w14:textId="77777777" w:rsidR="007D0CA7" w:rsidRDefault="007D0CA7" w:rsidP="002C1608">
      <w:pPr>
        <w:tabs>
          <w:tab w:val="left" w:pos="675"/>
        </w:tabs>
        <w:spacing w:after="0" w:line="240" w:lineRule="auto"/>
        <w:jc w:val="right"/>
        <w:rPr>
          <w:rFonts w:ascii="Times New Roman" w:eastAsia="Calibri" w:hAnsi="Times New Roman" w:cs="Times New Roman"/>
        </w:rPr>
      </w:pPr>
    </w:p>
    <w:p w14:paraId="742CA119" w14:textId="047A5B57" w:rsidR="007D0CA7" w:rsidRDefault="007D0CA7">
      <w:pPr>
        <w:rPr>
          <w:rFonts w:ascii="Times New Roman" w:eastAsia="Calibri" w:hAnsi="Times New Roman" w:cs="Times New Roman"/>
        </w:rPr>
      </w:pPr>
    </w:p>
    <w:p w14:paraId="5880BB1C" w14:textId="22A894F0" w:rsidR="004F1D10" w:rsidRDefault="00924A03">
      <w:pPr>
        <w:rPr>
          <w:rFonts w:ascii="Times New Roman" w:eastAsia="Calibri" w:hAnsi="Times New Roman" w:cs="Times New Roman"/>
        </w:rPr>
      </w:pPr>
      <w:r>
        <w:object w:dxaOrig="2262" w:dyaOrig="1476" w14:anchorId="723B6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pt;height:74pt" o:ole="">
            <v:imagedata r:id="rId12" o:title=""/>
          </v:shape>
          <o:OLEObject Type="Embed" ProgID="Acrobat.Document.2020" ShapeID="_x0000_i1027" DrawAspect="Icon" ObjectID="_1833023924" r:id="rId13"/>
        </w:object>
      </w:r>
    </w:p>
    <w:p w14:paraId="7F4C2B08" w14:textId="79791B42" w:rsidR="009D612B" w:rsidRDefault="009D612B">
      <w:pPr>
        <w:rPr>
          <w:rFonts w:ascii="Times New Roman" w:eastAsia="Calibri" w:hAnsi="Times New Roman" w:cs="Times New Roman"/>
        </w:rPr>
      </w:pPr>
    </w:p>
    <w:p w14:paraId="0B43C080" w14:textId="413C9863" w:rsidR="00B56E0B" w:rsidRDefault="00B56E0B">
      <w:pPr>
        <w:rPr>
          <w:rFonts w:ascii="Times New Roman" w:eastAsia="Calibri" w:hAnsi="Times New Roman" w:cs="Times New Roman"/>
        </w:rPr>
      </w:pPr>
      <w:r>
        <w:rPr>
          <w:rFonts w:ascii="Times New Roman" w:eastAsia="Calibri" w:hAnsi="Times New Roman" w:cs="Times New Roman"/>
        </w:rPr>
        <w:br w:type="page"/>
      </w:r>
    </w:p>
    <w:p w14:paraId="4CAED60C" w14:textId="77777777" w:rsidR="00B56E0B" w:rsidRDefault="00B56E0B">
      <w:pPr>
        <w:rPr>
          <w:rFonts w:ascii="Times New Roman" w:eastAsia="Calibri" w:hAnsi="Times New Roman" w:cs="Times New Roman"/>
        </w:rPr>
      </w:pPr>
    </w:p>
    <w:p w14:paraId="68799F78" w14:textId="72F6C0B7" w:rsidR="00B30F49" w:rsidRDefault="005219A9" w:rsidP="002C1608">
      <w:pPr>
        <w:tabs>
          <w:tab w:val="left" w:pos="675"/>
        </w:tabs>
        <w:spacing w:after="0" w:line="240" w:lineRule="auto"/>
        <w:jc w:val="right"/>
        <w:rPr>
          <w:rFonts w:ascii="Times New Roman" w:eastAsia="Calibri" w:hAnsi="Times New Roman" w:cs="Times New Roman"/>
        </w:rPr>
      </w:pPr>
      <w:r w:rsidRPr="00E07208">
        <w:rPr>
          <w:rFonts w:ascii="Times New Roman" w:eastAsia="Calibri" w:hAnsi="Times New Roman" w:cs="Times New Roman"/>
        </w:rPr>
        <w:t xml:space="preserve">TS priedas Nr. </w:t>
      </w:r>
      <w:r>
        <w:rPr>
          <w:rFonts w:ascii="Times New Roman" w:eastAsia="Calibri" w:hAnsi="Times New Roman" w:cs="Times New Roman"/>
        </w:rPr>
        <w:t>3</w:t>
      </w:r>
    </w:p>
    <w:p w14:paraId="7500E74D" w14:textId="3FEAA2D3" w:rsidR="00186F7C" w:rsidRDefault="00186F7C" w:rsidP="00292406">
      <w:pPr>
        <w:tabs>
          <w:tab w:val="left" w:pos="675"/>
        </w:tabs>
        <w:spacing w:after="0" w:line="240" w:lineRule="auto"/>
        <w:jc w:val="center"/>
        <w:rPr>
          <w:rFonts w:ascii="Times New Roman" w:eastAsia="Calibri" w:hAnsi="Times New Roman" w:cs="Times New Roman"/>
          <w:b/>
          <w:bCs/>
        </w:rPr>
      </w:pPr>
      <w:r>
        <w:rPr>
          <w:rFonts w:ascii="Times New Roman" w:eastAsia="Calibri" w:hAnsi="Times New Roman" w:cs="Times New Roman"/>
          <w:b/>
          <w:bCs/>
        </w:rPr>
        <w:t>Pirmo aukšto planas</w:t>
      </w:r>
    </w:p>
    <w:p w14:paraId="5A43C4F2" w14:textId="2EEFA702" w:rsidR="00186F7C" w:rsidRDefault="00186F7C" w:rsidP="00292406">
      <w:pPr>
        <w:tabs>
          <w:tab w:val="left" w:pos="675"/>
        </w:tabs>
        <w:spacing w:after="0" w:line="240" w:lineRule="auto"/>
        <w:jc w:val="center"/>
        <w:rPr>
          <w:rFonts w:ascii="Times New Roman" w:eastAsia="Calibri" w:hAnsi="Times New Roman" w:cs="Times New Roman"/>
          <w:b/>
          <w:bCs/>
        </w:rPr>
      </w:pPr>
      <w:r w:rsidRPr="00186F7C">
        <w:rPr>
          <w:rFonts w:ascii="Times New Roman" w:eastAsia="Calibri" w:hAnsi="Times New Roman" w:cs="Times New Roman"/>
          <w:b/>
          <w:bCs/>
          <w:noProof/>
        </w:rPr>
        <w:drawing>
          <wp:inline distT="0" distB="0" distL="0" distR="0" wp14:anchorId="3AE6C248" wp14:editId="4E6F2FE5">
            <wp:extent cx="6480175" cy="2713355"/>
            <wp:effectExtent l="0" t="0" r="0" b="0"/>
            <wp:docPr id="1995808365" name="Paveikslėlis 1" descr="Paveikslėlis, kuriame yra Planas, Techninis brėžinys, diagrama, eskiz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808365" name="Paveikslėlis 1" descr="Paveikslėlis, kuriame yra Planas, Techninis brėžinys, diagrama, eskizas&#10;&#10;Dirbtinio intelekto sugeneruotas turinys gali būti neteisingas."/>
                    <pic:cNvPicPr/>
                  </pic:nvPicPr>
                  <pic:blipFill>
                    <a:blip r:embed="rId14"/>
                    <a:stretch>
                      <a:fillRect/>
                    </a:stretch>
                  </pic:blipFill>
                  <pic:spPr>
                    <a:xfrm>
                      <a:off x="0" y="0"/>
                      <a:ext cx="6480175" cy="2713355"/>
                    </a:xfrm>
                    <a:prstGeom prst="rect">
                      <a:avLst/>
                    </a:prstGeom>
                  </pic:spPr>
                </pic:pic>
              </a:graphicData>
            </a:graphic>
          </wp:inline>
        </w:drawing>
      </w:r>
    </w:p>
    <w:p w14:paraId="1973A8F1" w14:textId="6FDFBA74" w:rsidR="00292406" w:rsidRPr="00292406" w:rsidRDefault="00186F7C" w:rsidP="00292406">
      <w:pPr>
        <w:tabs>
          <w:tab w:val="left" w:pos="675"/>
        </w:tabs>
        <w:spacing w:after="0" w:line="240" w:lineRule="auto"/>
        <w:jc w:val="center"/>
        <w:rPr>
          <w:rFonts w:ascii="Times New Roman" w:eastAsia="Calibri" w:hAnsi="Times New Roman" w:cs="Times New Roman"/>
          <w:b/>
          <w:bCs/>
        </w:rPr>
      </w:pPr>
      <w:r>
        <w:rPr>
          <w:rFonts w:ascii="Times New Roman" w:eastAsia="Calibri" w:hAnsi="Times New Roman" w:cs="Times New Roman"/>
          <w:b/>
          <w:bCs/>
        </w:rPr>
        <w:t>Antro</w:t>
      </w:r>
      <w:r w:rsidR="00292406" w:rsidRPr="00292406">
        <w:rPr>
          <w:rFonts w:ascii="Times New Roman" w:eastAsia="Calibri" w:hAnsi="Times New Roman" w:cs="Times New Roman"/>
          <w:b/>
          <w:bCs/>
        </w:rPr>
        <w:t xml:space="preserve"> aukšto planas</w:t>
      </w:r>
    </w:p>
    <w:p w14:paraId="659FACEF" w14:textId="3BF54D06" w:rsidR="00E87DB0" w:rsidRPr="00D77F7D" w:rsidRDefault="00186F7C" w:rsidP="00D77F7D">
      <w:pPr>
        <w:tabs>
          <w:tab w:val="left" w:pos="675"/>
        </w:tabs>
        <w:spacing w:after="0" w:line="240" w:lineRule="auto"/>
        <w:rPr>
          <w:noProof/>
        </w:rPr>
      </w:pPr>
      <w:r w:rsidRPr="00186F7C">
        <w:rPr>
          <w:noProof/>
        </w:rPr>
        <w:drawing>
          <wp:inline distT="0" distB="0" distL="0" distR="0" wp14:anchorId="42E0CA02" wp14:editId="45A541F2">
            <wp:extent cx="6480175" cy="5951855"/>
            <wp:effectExtent l="0" t="0" r="0" b="0"/>
            <wp:docPr id="1006147886" name="Paveikslėlis 1" descr="Paveikslėlis, kuriame yra tekstas, diagrama, Planas,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47886" name="Paveikslėlis 1" descr="Paveikslėlis, kuriame yra tekstas, diagrama, Planas, žemėlapis&#10;&#10;Dirbtinio intelekto sugeneruotas turinys gali būti neteisingas."/>
                    <pic:cNvPicPr/>
                  </pic:nvPicPr>
                  <pic:blipFill>
                    <a:blip r:embed="rId15"/>
                    <a:stretch>
                      <a:fillRect/>
                    </a:stretch>
                  </pic:blipFill>
                  <pic:spPr>
                    <a:xfrm>
                      <a:off x="0" y="0"/>
                      <a:ext cx="6480175" cy="5951855"/>
                    </a:xfrm>
                    <a:prstGeom prst="rect">
                      <a:avLst/>
                    </a:prstGeom>
                  </pic:spPr>
                </pic:pic>
              </a:graphicData>
            </a:graphic>
          </wp:inline>
        </w:drawing>
      </w:r>
    </w:p>
    <w:p w14:paraId="07A6486D" w14:textId="150DA197" w:rsidR="0042776E" w:rsidRDefault="0042776E">
      <w:pPr>
        <w:rPr>
          <w:rFonts w:ascii="Times New Roman" w:eastAsia="Calibri" w:hAnsi="Times New Roman" w:cs="Times New Roman"/>
        </w:rPr>
      </w:pPr>
    </w:p>
    <w:p w14:paraId="7DE542F7" w14:textId="5BD7FA32" w:rsidR="003B44DC" w:rsidRDefault="003B44DC" w:rsidP="008804AC">
      <w:pPr>
        <w:tabs>
          <w:tab w:val="left" w:pos="675"/>
        </w:tabs>
        <w:spacing w:after="0" w:line="240" w:lineRule="auto"/>
        <w:jc w:val="right"/>
        <w:rPr>
          <w:rFonts w:ascii="Times New Roman" w:eastAsia="Calibri" w:hAnsi="Times New Roman" w:cs="Times New Roman"/>
        </w:rPr>
      </w:pPr>
      <w:r w:rsidRPr="00E07208">
        <w:rPr>
          <w:rFonts w:ascii="Times New Roman" w:eastAsia="Calibri" w:hAnsi="Times New Roman" w:cs="Times New Roman"/>
        </w:rPr>
        <w:t xml:space="preserve">TS priedas Nr. </w:t>
      </w:r>
      <w:r>
        <w:rPr>
          <w:rFonts w:ascii="Times New Roman" w:eastAsia="Calibri" w:hAnsi="Times New Roman" w:cs="Times New Roman"/>
        </w:rPr>
        <w:t>4</w:t>
      </w:r>
    </w:p>
    <w:p w14:paraId="73C30D88" w14:textId="0BAF36DA" w:rsidR="003B44DC" w:rsidRDefault="003B44DC" w:rsidP="00803F5E">
      <w:pPr>
        <w:tabs>
          <w:tab w:val="left" w:pos="675"/>
        </w:tabs>
        <w:spacing w:after="0" w:line="240" w:lineRule="auto"/>
        <w:rPr>
          <w:noProof/>
        </w:rPr>
      </w:pPr>
    </w:p>
    <w:p w14:paraId="577389BE" w14:textId="5813047F" w:rsidR="00E63CA2" w:rsidRDefault="003E18A3" w:rsidP="00803F5E">
      <w:pPr>
        <w:tabs>
          <w:tab w:val="left" w:pos="675"/>
        </w:tabs>
        <w:spacing w:after="0" w:line="240" w:lineRule="auto"/>
        <w:rPr>
          <w:noProof/>
        </w:rPr>
      </w:pPr>
      <w:r>
        <w:rPr>
          <w:noProof/>
        </w:rPr>
        <w:drawing>
          <wp:inline distT="0" distB="0" distL="0" distR="0" wp14:anchorId="5252277B" wp14:editId="3F94422A">
            <wp:extent cx="6480175" cy="2993390"/>
            <wp:effectExtent l="0" t="0" r="0" b="0"/>
            <wp:docPr id="362037272" name="Paveikslėlis 1" descr="Paveikslėlis, kuriame yra lauko, langas, dangu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37272" name="Paveikslėlis 1" descr="Paveikslėlis, kuriame yra lauko, langas, dangus, medis&#10;&#10;Dirbtinio intelekto sugeneruotas turinys gali būti neteisinga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80175" cy="2993390"/>
                    </a:xfrm>
                    <a:prstGeom prst="rect">
                      <a:avLst/>
                    </a:prstGeom>
                    <a:noFill/>
                    <a:ln>
                      <a:noFill/>
                    </a:ln>
                  </pic:spPr>
                </pic:pic>
              </a:graphicData>
            </a:graphic>
          </wp:inline>
        </w:drawing>
      </w:r>
    </w:p>
    <w:p w14:paraId="49ADFA25" w14:textId="4885FA2B" w:rsidR="00E63CA2" w:rsidRDefault="00E63CA2" w:rsidP="00803F5E">
      <w:pPr>
        <w:tabs>
          <w:tab w:val="left" w:pos="675"/>
        </w:tabs>
        <w:spacing w:after="0" w:line="240" w:lineRule="auto"/>
        <w:rPr>
          <w:noProof/>
        </w:rPr>
      </w:pPr>
    </w:p>
    <w:sectPr w:rsidR="00E63CA2" w:rsidSect="00B32C85">
      <w:footerReference w:type="default" r:id="rId17"/>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F9797" w14:textId="77777777" w:rsidR="00E25845" w:rsidRDefault="00E25845" w:rsidP="00B32C85">
      <w:pPr>
        <w:spacing w:after="0" w:line="240" w:lineRule="auto"/>
      </w:pPr>
      <w:r>
        <w:separator/>
      </w:r>
    </w:p>
  </w:endnote>
  <w:endnote w:type="continuationSeparator" w:id="0">
    <w:p w14:paraId="5D472B8C" w14:textId="77777777" w:rsidR="00E25845" w:rsidRDefault="00E25845"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altic">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70483E" w14:textId="77777777" w:rsidR="00E25845" w:rsidRDefault="00E25845" w:rsidP="00B32C85">
      <w:pPr>
        <w:spacing w:after="0" w:line="240" w:lineRule="auto"/>
      </w:pPr>
      <w:r>
        <w:separator/>
      </w:r>
    </w:p>
  </w:footnote>
  <w:footnote w:type="continuationSeparator" w:id="0">
    <w:p w14:paraId="4CD4F6BF" w14:textId="77777777" w:rsidR="00E25845" w:rsidRDefault="00E25845"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4"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6"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7"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0260D33"/>
    <w:multiLevelType w:val="hybridMultilevel"/>
    <w:tmpl w:val="921E1CAA"/>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2217681"/>
    <w:multiLevelType w:val="hybridMultilevel"/>
    <w:tmpl w:val="D740454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3" w15:restartNumberingAfterBreak="0">
    <w:nsid w:val="27A87FE9"/>
    <w:multiLevelType w:val="multilevel"/>
    <w:tmpl w:val="B4C45CD6"/>
    <w:lvl w:ilvl="0">
      <w:start w:val="1"/>
      <w:numFmt w:val="upperRoman"/>
      <w:lvlText w:val="%1."/>
      <w:lvlJc w:val="left"/>
      <w:pPr>
        <w:ind w:left="1004" w:hanging="720"/>
      </w:pPr>
      <w:rPr>
        <w:rFonts w:hint="default"/>
        <w:b/>
        <w:bCs/>
        <w:color w:val="auto"/>
      </w:rPr>
    </w:lvl>
    <w:lvl w:ilvl="1">
      <w:start w:val="1"/>
      <w:numFmt w:val="decimal"/>
      <w:isLgl/>
      <w:lvlText w:val="%1.%2."/>
      <w:lvlJc w:val="left"/>
      <w:pPr>
        <w:ind w:left="712" w:hanging="36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208" w:hanging="720"/>
      </w:pPr>
      <w:rPr>
        <w:rFonts w:hint="default"/>
      </w:rPr>
    </w:lvl>
    <w:lvl w:ilvl="4">
      <w:start w:val="1"/>
      <w:numFmt w:val="decimal"/>
      <w:isLgl/>
      <w:lvlText w:val="%1.%2.%3.%4.%5."/>
      <w:lvlJc w:val="left"/>
      <w:pPr>
        <w:ind w:left="1636" w:hanging="1080"/>
      </w:pPr>
      <w:rPr>
        <w:rFonts w:hint="default"/>
      </w:rPr>
    </w:lvl>
    <w:lvl w:ilvl="5">
      <w:start w:val="1"/>
      <w:numFmt w:val="decimal"/>
      <w:isLgl/>
      <w:lvlText w:val="%1.%2.%3.%4.%5.%6."/>
      <w:lvlJc w:val="left"/>
      <w:pPr>
        <w:ind w:left="1704" w:hanging="1080"/>
      </w:pPr>
      <w:rPr>
        <w:rFonts w:hint="default"/>
      </w:rPr>
    </w:lvl>
    <w:lvl w:ilvl="6">
      <w:start w:val="1"/>
      <w:numFmt w:val="decimal"/>
      <w:isLgl/>
      <w:lvlText w:val="%1.%2.%3.%4.%5.%6.%7."/>
      <w:lvlJc w:val="left"/>
      <w:pPr>
        <w:ind w:left="2132" w:hanging="1440"/>
      </w:pPr>
      <w:rPr>
        <w:rFonts w:hint="default"/>
      </w:rPr>
    </w:lvl>
    <w:lvl w:ilvl="7">
      <w:start w:val="1"/>
      <w:numFmt w:val="decimal"/>
      <w:isLgl/>
      <w:lvlText w:val="%1.%2.%3.%4.%5.%6.%7.%8."/>
      <w:lvlJc w:val="left"/>
      <w:pPr>
        <w:ind w:left="2200" w:hanging="1440"/>
      </w:pPr>
      <w:rPr>
        <w:rFonts w:hint="default"/>
      </w:rPr>
    </w:lvl>
    <w:lvl w:ilvl="8">
      <w:start w:val="1"/>
      <w:numFmt w:val="decimal"/>
      <w:isLgl/>
      <w:lvlText w:val="%1.%2.%3.%4.%5.%6.%7.%8.%9."/>
      <w:lvlJc w:val="left"/>
      <w:pPr>
        <w:ind w:left="2628" w:hanging="1800"/>
      </w:pPr>
      <w:rPr>
        <w:rFonts w:hint="default"/>
      </w:rPr>
    </w:lvl>
  </w:abstractNum>
  <w:abstractNum w:abstractNumId="14"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C212BEA"/>
    <w:multiLevelType w:val="hybridMultilevel"/>
    <w:tmpl w:val="D740454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8"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9"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1"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2"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6"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8"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0"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6"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7"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6EC0024B"/>
    <w:multiLevelType w:val="hybridMultilevel"/>
    <w:tmpl w:val="9FE0F52C"/>
    <w:lvl w:ilvl="0" w:tplc="65863E34">
      <w:start w:val="7"/>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41"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42"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3"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4" w15:restartNumberingAfterBreak="0">
    <w:nsid w:val="72B31F89"/>
    <w:multiLevelType w:val="multilevel"/>
    <w:tmpl w:val="17489DE8"/>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5"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7"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76A4420D"/>
    <w:multiLevelType w:val="hybridMultilevel"/>
    <w:tmpl w:val="7A72C398"/>
    <w:lvl w:ilvl="0" w:tplc="46F0D9D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1" w15:restartNumberingAfterBreak="0">
    <w:nsid w:val="7DE62EBA"/>
    <w:multiLevelType w:val="hybridMultilevel"/>
    <w:tmpl w:val="7C7ABB28"/>
    <w:lvl w:ilvl="0" w:tplc="47482BC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2"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7"/>
  </w:num>
  <w:num w:numId="2" w16cid:durableId="464928389">
    <w:abstractNumId w:val="46"/>
  </w:num>
  <w:num w:numId="3" w16cid:durableId="1546062367">
    <w:abstractNumId w:val="0"/>
  </w:num>
  <w:num w:numId="4" w16cid:durableId="1657302528">
    <w:abstractNumId w:val="3"/>
  </w:num>
  <w:num w:numId="5" w16cid:durableId="100537856">
    <w:abstractNumId w:val="25"/>
  </w:num>
  <w:num w:numId="6" w16cid:durableId="1040015142">
    <w:abstractNumId w:val="7"/>
  </w:num>
  <w:num w:numId="7" w16cid:durableId="284195006">
    <w:abstractNumId w:val="20"/>
  </w:num>
  <w:num w:numId="8" w16cid:durableId="1963490913">
    <w:abstractNumId w:val="26"/>
  </w:num>
  <w:num w:numId="9" w16cid:durableId="1211258864">
    <w:abstractNumId w:val="12"/>
  </w:num>
  <w:num w:numId="10" w16cid:durableId="1450316054">
    <w:abstractNumId w:val="29"/>
  </w:num>
  <w:num w:numId="11" w16cid:durableId="1687515496">
    <w:abstractNumId w:val="4"/>
  </w:num>
  <w:num w:numId="12" w16cid:durableId="793400392">
    <w:abstractNumId w:val="6"/>
  </w:num>
  <w:num w:numId="13" w16cid:durableId="1284656559">
    <w:abstractNumId w:val="31"/>
  </w:num>
  <w:num w:numId="14" w16cid:durableId="2019580503">
    <w:abstractNumId w:val="49"/>
  </w:num>
  <w:num w:numId="15" w16cid:durableId="210390388">
    <w:abstractNumId w:val="52"/>
  </w:num>
  <w:num w:numId="16" w16cid:durableId="264308146">
    <w:abstractNumId w:val="24"/>
  </w:num>
  <w:num w:numId="17" w16cid:durableId="742679391">
    <w:abstractNumId w:val="43"/>
  </w:num>
  <w:num w:numId="18" w16cid:durableId="1970427382">
    <w:abstractNumId w:val="22"/>
  </w:num>
  <w:num w:numId="19" w16cid:durableId="262304907">
    <w:abstractNumId w:val="27"/>
  </w:num>
  <w:num w:numId="20" w16cid:durableId="1357735269">
    <w:abstractNumId w:val="1"/>
  </w:num>
  <w:num w:numId="21" w16cid:durableId="262693085">
    <w:abstractNumId w:val="39"/>
  </w:num>
  <w:num w:numId="22" w16cid:durableId="1101687362">
    <w:abstractNumId w:val="23"/>
  </w:num>
  <w:num w:numId="23" w16cid:durableId="675229778">
    <w:abstractNumId w:val="21"/>
  </w:num>
  <w:num w:numId="24" w16cid:durableId="59640345">
    <w:abstractNumId w:val="19"/>
  </w:num>
  <w:num w:numId="25" w16cid:durableId="140582457">
    <w:abstractNumId w:val="14"/>
  </w:num>
  <w:num w:numId="26" w16cid:durableId="960263439">
    <w:abstractNumId w:val="42"/>
  </w:num>
  <w:num w:numId="27" w16cid:durableId="2137527625">
    <w:abstractNumId w:val="47"/>
  </w:num>
  <w:num w:numId="28" w16cid:durableId="872688565">
    <w:abstractNumId w:val="11"/>
  </w:num>
  <w:num w:numId="29" w16cid:durableId="1829587068">
    <w:abstractNumId w:val="30"/>
  </w:num>
  <w:num w:numId="30" w16cid:durableId="210387825">
    <w:abstractNumId w:val="38"/>
  </w:num>
  <w:num w:numId="31" w16cid:durableId="2120949262">
    <w:abstractNumId w:val="15"/>
  </w:num>
  <w:num w:numId="32" w16cid:durableId="710349266">
    <w:abstractNumId w:val="50"/>
  </w:num>
  <w:num w:numId="33" w16cid:durableId="1557084829">
    <w:abstractNumId w:val="34"/>
  </w:num>
  <w:num w:numId="34" w16cid:durableId="1339119038">
    <w:abstractNumId w:val="37"/>
  </w:num>
  <w:num w:numId="35" w16cid:durableId="687416704">
    <w:abstractNumId w:val="28"/>
  </w:num>
  <w:num w:numId="36" w16cid:durableId="1329745789">
    <w:abstractNumId w:val="9"/>
  </w:num>
  <w:num w:numId="37" w16cid:durableId="986399108">
    <w:abstractNumId w:val="33"/>
  </w:num>
  <w:num w:numId="38" w16cid:durableId="924150537">
    <w:abstractNumId w:val="2"/>
  </w:num>
  <w:num w:numId="39" w16cid:durableId="2008092807">
    <w:abstractNumId w:val="5"/>
  </w:num>
  <w:num w:numId="40" w16cid:durableId="814957375">
    <w:abstractNumId w:val="45"/>
  </w:num>
  <w:num w:numId="41" w16cid:durableId="363286060">
    <w:abstractNumId w:val="32"/>
  </w:num>
  <w:num w:numId="42" w16cid:durableId="795366122">
    <w:abstractNumId w:val="36"/>
  </w:num>
  <w:num w:numId="43" w16cid:durableId="2059238695">
    <w:abstractNumId w:val="18"/>
  </w:num>
  <w:num w:numId="44" w16cid:durableId="289823527">
    <w:abstractNumId w:val="35"/>
  </w:num>
  <w:num w:numId="45" w16cid:durableId="669790464">
    <w:abstractNumId w:val="41"/>
  </w:num>
  <w:num w:numId="46" w16cid:durableId="406806378">
    <w:abstractNumId w:val="51"/>
  </w:num>
  <w:num w:numId="47" w16cid:durableId="979766410">
    <w:abstractNumId w:val="16"/>
  </w:num>
  <w:num w:numId="48" w16cid:durableId="709960644">
    <w:abstractNumId w:val="13"/>
  </w:num>
  <w:num w:numId="49" w16cid:durableId="356001888">
    <w:abstractNumId w:val="8"/>
  </w:num>
  <w:num w:numId="50" w16cid:durableId="202986552">
    <w:abstractNumId w:val="40"/>
  </w:num>
  <w:num w:numId="51" w16cid:durableId="528303812">
    <w:abstractNumId w:val="44"/>
  </w:num>
  <w:num w:numId="52" w16cid:durableId="804853013">
    <w:abstractNumId w:val="48"/>
  </w:num>
  <w:num w:numId="53" w16cid:durableId="35022486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10D0F"/>
    <w:rsid w:val="00011BA8"/>
    <w:rsid w:val="00011BB3"/>
    <w:rsid w:val="00013EDD"/>
    <w:rsid w:val="00014907"/>
    <w:rsid w:val="0001663B"/>
    <w:rsid w:val="0002000E"/>
    <w:rsid w:val="0002293D"/>
    <w:rsid w:val="00022BEB"/>
    <w:rsid w:val="00025043"/>
    <w:rsid w:val="000251AB"/>
    <w:rsid w:val="00025454"/>
    <w:rsid w:val="000264CA"/>
    <w:rsid w:val="0002753D"/>
    <w:rsid w:val="00030B5E"/>
    <w:rsid w:val="00032EC1"/>
    <w:rsid w:val="00034DD1"/>
    <w:rsid w:val="00034E1C"/>
    <w:rsid w:val="00036F67"/>
    <w:rsid w:val="0004012A"/>
    <w:rsid w:val="00040EDB"/>
    <w:rsid w:val="00041C5E"/>
    <w:rsid w:val="00042324"/>
    <w:rsid w:val="00043253"/>
    <w:rsid w:val="00043786"/>
    <w:rsid w:val="000438AB"/>
    <w:rsid w:val="00045FAC"/>
    <w:rsid w:val="000473AD"/>
    <w:rsid w:val="00054217"/>
    <w:rsid w:val="00054824"/>
    <w:rsid w:val="00055165"/>
    <w:rsid w:val="000551BF"/>
    <w:rsid w:val="000560DB"/>
    <w:rsid w:val="00056A81"/>
    <w:rsid w:val="000576CB"/>
    <w:rsid w:val="00061F7E"/>
    <w:rsid w:val="00062DBB"/>
    <w:rsid w:val="0007021C"/>
    <w:rsid w:val="000707B9"/>
    <w:rsid w:val="00071892"/>
    <w:rsid w:val="00074055"/>
    <w:rsid w:val="000741EB"/>
    <w:rsid w:val="00074E28"/>
    <w:rsid w:val="000758AD"/>
    <w:rsid w:val="00076802"/>
    <w:rsid w:val="000769CA"/>
    <w:rsid w:val="000779AB"/>
    <w:rsid w:val="00080B4B"/>
    <w:rsid w:val="0008344E"/>
    <w:rsid w:val="00083A65"/>
    <w:rsid w:val="00083E32"/>
    <w:rsid w:val="000845EE"/>
    <w:rsid w:val="00084D8D"/>
    <w:rsid w:val="000879F4"/>
    <w:rsid w:val="00091465"/>
    <w:rsid w:val="00092051"/>
    <w:rsid w:val="00092B62"/>
    <w:rsid w:val="00093030"/>
    <w:rsid w:val="000930F8"/>
    <w:rsid w:val="00093EBE"/>
    <w:rsid w:val="0009411F"/>
    <w:rsid w:val="00095235"/>
    <w:rsid w:val="00095267"/>
    <w:rsid w:val="000959AE"/>
    <w:rsid w:val="00095A30"/>
    <w:rsid w:val="00096FD5"/>
    <w:rsid w:val="000972D8"/>
    <w:rsid w:val="000A1EFB"/>
    <w:rsid w:val="000A28CD"/>
    <w:rsid w:val="000A3008"/>
    <w:rsid w:val="000A47A3"/>
    <w:rsid w:val="000A60F9"/>
    <w:rsid w:val="000A78FD"/>
    <w:rsid w:val="000B15A6"/>
    <w:rsid w:val="000B3975"/>
    <w:rsid w:val="000B3A75"/>
    <w:rsid w:val="000B3C61"/>
    <w:rsid w:val="000B49B1"/>
    <w:rsid w:val="000B4C3B"/>
    <w:rsid w:val="000B65E2"/>
    <w:rsid w:val="000C159B"/>
    <w:rsid w:val="000C159D"/>
    <w:rsid w:val="000C1C63"/>
    <w:rsid w:val="000C2D0D"/>
    <w:rsid w:val="000C3A5E"/>
    <w:rsid w:val="000C412E"/>
    <w:rsid w:val="000C42A0"/>
    <w:rsid w:val="000C4FC8"/>
    <w:rsid w:val="000C5EF1"/>
    <w:rsid w:val="000C66EB"/>
    <w:rsid w:val="000C690E"/>
    <w:rsid w:val="000C71FB"/>
    <w:rsid w:val="000C7881"/>
    <w:rsid w:val="000D02F7"/>
    <w:rsid w:val="000D2049"/>
    <w:rsid w:val="000D676A"/>
    <w:rsid w:val="000E04F9"/>
    <w:rsid w:val="000E077D"/>
    <w:rsid w:val="000E0B5D"/>
    <w:rsid w:val="000E1838"/>
    <w:rsid w:val="000E1A9A"/>
    <w:rsid w:val="000E33A5"/>
    <w:rsid w:val="000E3911"/>
    <w:rsid w:val="000E5E0D"/>
    <w:rsid w:val="000E6EE6"/>
    <w:rsid w:val="000E725B"/>
    <w:rsid w:val="000E73C3"/>
    <w:rsid w:val="000E7A52"/>
    <w:rsid w:val="000F04FF"/>
    <w:rsid w:val="000F05F5"/>
    <w:rsid w:val="000F13FA"/>
    <w:rsid w:val="000F21E3"/>
    <w:rsid w:val="000F21F7"/>
    <w:rsid w:val="000F3796"/>
    <w:rsid w:val="000F675E"/>
    <w:rsid w:val="000F707A"/>
    <w:rsid w:val="00100BA5"/>
    <w:rsid w:val="00100D19"/>
    <w:rsid w:val="00101804"/>
    <w:rsid w:val="00101DA3"/>
    <w:rsid w:val="00105F68"/>
    <w:rsid w:val="00107F6C"/>
    <w:rsid w:val="0011198D"/>
    <w:rsid w:val="00113510"/>
    <w:rsid w:val="00114C03"/>
    <w:rsid w:val="00114CD1"/>
    <w:rsid w:val="001152F3"/>
    <w:rsid w:val="0011598A"/>
    <w:rsid w:val="00115A14"/>
    <w:rsid w:val="001161D8"/>
    <w:rsid w:val="00117538"/>
    <w:rsid w:val="001177F3"/>
    <w:rsid w:val="00117EAD"/>
    <w:rsid w:val="001204B5"/>
    <w:rsid w:val="0012092D"/>
    <w:rsid w:val="00122FE4"/>
    <w:rsid w:val="001239CD"/>
    <w:rsid w:val="0012462A"/>
    <w:rsid w:val="00125FA0"/>
    <w:rsid w:val="00132246"/>
    <w:rsid w:val="00132382"/>
    <w:rsid w:val="00132D56"/>
    <w:rsid w:val="00133D60"/>
    <w:rsid w:val="00134ADF"/>
    <w:rsid w:val="00135DD9"/>
    <w:rsid w:val="00135FC1"/>
    <w:rsid w:val="001367B8"/>
    <w:rsid w:val="00136974"/>
    <w:rsid w:val="00140819"/>
    <w:rsid w:val="00140BF5"/>
    <w:rsid w:val="00141838"/>
    <w:rsid w:val="001425DC"/>
    <w:rsid w:val="001437D7"/>
    <w:rsid w:val="00143D0B"/>
    <w:rsid w:val="00144C7B"/>
    <w:rsid w:val="00144E10"/>
    <w:rsid w:val="0014690B"/>
    <w:rsid w:val="0014785B"/>
    <w:rsid w:val="0014786C"/>
    <w:rsid w:val="00152090"/>
    <w:rsid w:val="001521D9"/>
    <w:rsid w:val="00154985"/>
    <w:rsid w:val="00160672"/>
    <w:rsid w:val="00161EED"/>
    <w:rsid w:val="00162885"/>
    <w:rsid w:val="0016612A"/>
    <w:rsid w:val="00170A95"/>
    <w:rsid w:val="00170B13"/>
    <w:rsid w:val="00171599"/>
    <w:rsid w:val="00171881"/>
    <w:rsid w:val="001726E2"/>
    <w:rsid w:val="00172997"/>
    <w:rsid w:val="0017333C"/>
    <w:rsid w:val="001733CD"/>
    <w:rsid w:val="00176881"/>
    <w:rsid w:val="00176D66"/>
    <w:rsid w:val="00177295"/>
    <w:rsid w:val="001807E5"/>
    <w:rsid w:val="00180E72"/>
    <w:rsid w:val="001811FB"/>
    <w:rsid w:val="00184503"/>
    <w:rsid w:val="001848C7"/>
    <w:rsid w:val="00186C58"/>
    <w:rsid w:val="00186F7C"/>
    <w:rsid w:val="00190F74"/>
    <w:rsid w:val="0019149A"/>
    <w:rsid w:val="00191937"/>
    <w:rsid w:val="00192C07"/>
    <w:rsid w:val="00193232"/>
    <w:rsid w:val="001941EA"/>
    <w:rsid w:val="001947DD"/>
    <w:rsid w:val="001947FD"/>
    <w:rsid w:val="00195403"/>
    <w:rsid w:val="001959F1"/>
    <w:rsid w:val="0019601C"/>
    <w:rsid w:val="00197299"/>
    <w:rsid w:val="001A00C9"/>
    <w:rsid w:val="001A06B7"/>
    <w:rsid w:val="001A1480"/>
    <w:rsid w:val="001A27C2"/>
    <w:rsid w:val="001A5504"/>
    <w:rsid w:val="001A5D9E"/>
    <w:rsid w:val="001A5EA8"/>
    <w:rsid w:val="001A7717"/>
    <w:rsid w:val="001A79E2"/>
    <w:rsid w:val="001B0F98"/>
    <w:rsid w:val="001B1B6C"/>
    <w:rsid w:val="001B1DEC"/>
    <w:rsid w:val="001B2A7C"/>
    <w:rsid w:val="001B4906"/>
    <w:rsid w:val="001B4CB4"/>
    <w:rsid w:val="001B6D5D"/>
    <w:rsid w:val="001C10AA"/>
    <w:rsid w:val="001C2389"/>
    <w:rsid w:val="001C3004"/>
    <w:rsid w:val="001C3142"/>
    <w:rsid w:val="001C3C74"/>
    <w:rsid w:val="001C5E44"/>
    <w:rsid w:val="001C5EFF"/>
    <w:rsid w:val="001C65BD"/>
    <w:rsid w:val="001C708E"/>
    <w:rsid w:val="001C7C40"/>
    <w:rsid w:val="001C7F8A"/>
    <w:rsid w:val="001D09BE"/>
    <w:rsid w:val="001D0A23"/>
    <w:rsid w:val="001D196F"/>
    <w:rsid w:val="001D2E89"/>
    <w:rsid w:val="001D428C"/>
    <w:rsid w:val="001D6684"/>
    <w:rsid w:val="001D68BE"/>
    <w:rsid w:val="001D6A00"/>
    <w:rsid w:val="001D7279"/>
    <w:rsid w:val="001E00DA"/>
    <w:rsid w:val="001E02B6"/>
    <w:rsid w:val="001E02EC"/>
    <w:rsid w:val="001E30E0"/>
    <w:rsid w:val="001E427A"/>
    <w:rsid w:val="001E4471"/>
    <w:rsid w:val="001E604F"/>
    <w:rsid w:val="001E6069"/>
    <w:rsid w:val="001E6DA0"/>
    <w:rsid w:val="001E717B"/>
    <w:rsid w:val="001F15FB"/>
    <w:rsid w:val="001F185C"/>
    <w:rsid w:val="001F219B"/>
    <w:rsid w:val="001F2F0B"/>
    <w:rsid w:val="001F2FE9"/>
    <w:rsid w:val="001F39F2"/>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54B"/>
    <w:rsid w:val="002209DD"/>
    <w:rsid w:val="002223E5"/>
    <w:rsid w:val="00222736"/>
    <w:rsid w:val="00222BDF"/>
    <w:rsid w:val="002233BF"/>
    <w:rsid w:val="00223603"/>
    <w:rsid w:val="002240D2"/>
    <w:rsid w:val="00225036"/>
    <w:rsid w:val="0022581B"/>
    <w:rsid w:val="00226420"/>
    <w:rsid w:val="00227E25"/>
    <w:rsid w:val="00230790"/>
    <w:rsid w:val="00232DDF"/>
    <w:rsid w:val="002333BD"/>
    <w:rsid w:val="002335A1"/>
    <w:rsid w:val="002347AD"/>
    <w:rsid w:val="0023624C"/>
    <w:rsid w:val="002366AD"/>
    <w:rsid w:val="0023677D"/>
    <w:rsid w:val="002409F8"/>
    <w:rsid w:val="00240FE3"/>
    <w:rsid w:val="00241488"/>
    <w:rsid w:val="002422CF"/>
    <w:rsid w:val="00242BA5"/>
    <w:rsid w:val="0024567F"/>
    <w:rsid w:val="00246EFD"/>
    <w:rsid w:val="00246FE1"/>
    <w:rsid w:val="002518A3"/>
    <w:rsid w:val="00251DE0"/>
    <w:rsid w:val="002548C0"/>
    <w:rsid w:val="0025505B"/>
    <w:rsid w:val="00255A13"/>
    <w:rsid w:val="00255FE4"/>
    <w:rsid w:val="00256EA1"/>
    <w:rsid w:val="00257CBC"/>
    <w:rsid w:val="00260813"/>
    <w:rsid w:val="00261086"/>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8335B"/>
    <w:rsid w:val="002840A0"/>
    <w:rsid w:val="002845DA"/>
    <w:rsid w:val="002846E6"/>
    <w:rsid w:val="00285914"/>
    <w:rsid w:val="00287C23"/>
    <w:rsid w:val="00290329"/>
    <w:rsid w:val="00292406"/>
    <w:rsid w:val="00293532"/>
    <w:rsid w:val="00293C40"/>
    <w:rsid w:val="00293C95"/>
    <w:rsid w:val="00294D18"/>
    <w:rsid w:val="00294DE6"/>
    <w:rsid w:val="002953DB"/>
    <w:rsid w:val="00295AAD"/>
    <w:rsid w:val="00296712"/>
    <w:rsid w:val="0029714A"/>
    <w:rsid w:val="002A037A"/>
    <w:rsid w:val="002A0973"/>
    <w:rsid w:val="002A13AB"/>
    <w:rsid w:val="002A3D89"/>
    <w:rsid w:val="002A432B"/>
    <w:rsid w:val="002A486A"/>
    <w:rsid w:val="002A7E18"/>
    <w:rsid w:val="002B0DB7"/>
    <w:rsid w:val="002B174F"/>
    <w:rsid w:val="002B20A5"/>
    <w:rsid w:val="002B33D0"/>
    <w:rsid w:val="002B3DEB"/>
    <w:rsid w:val="002B3FF0"/>
    <w:rsid w:val="002B4470"/>
    <w:rsid w:val="002B62C5"/>
    <w:rsid w:val="002B67DC"/>
    <w:rsid w:val="002B6E1F"/>
    <w:rsid w:val="002B761D"/>
    <w:rsid w:val="002B7CD1"/>
    <w:rsid w:val="002B7E01"/>
    <w:rsid w:val="002C0E21"/>
    <w:rsid w:val="002C0F64"/>
    <w:rsid w:val="002C1608"/>
    <w:rsid w:val="002C3BD8"/>
    <w:rsid w:val="002C42DE"/>
    <w:rsid w:val="002C6A8A"/>
    <w:rsid w:val="002D19DC"/>
    <w:rsid w:val="002D3B85"/>
    <w:rsid w:val="002D4483"/>
    <w:rsid w:val="002D488A"/>
    <w:rsid w:val="002D4BC9"/>
    <w:rsid w:val="002D4D4D"/>
    <w:rsid w:val="002E1A36"/>
    <w:rsid w:val="002E1C8E"/>
    <w:rsid w:val="002E1D26"/>
    <w:rsid w:val="002E21A6"/>
    <w:rsid w:val="002E267A"/>
    <w:rsid w:val="002E3149"/>
    <w:rsid w:val="002E34A5"/>
    <w:rsid w:val="002E429E"/>
    <w:rsid w:val="002E6100"/>
    <w:rsid w:val="002E676C"/>
    <w:rsid w:val="002F0D95"/>
    <w:rsid w:val="002F103C"/>
    <w:rsid w:val="002F25FC"/>
    <w:rsid w:val="002F30DC"/>
    <w:rsid w:val="002F3146"/>
    <w:rsid w:val="002F36F5"/>
    <w:rsid w:val="002F47FD"/>
    <w:rsid w:val="002F5A81"/>
    <w:rsid w:val="002F75F9"/>
    <w:rsid w:val="002F7BC2"/>
    <w:rsid w:val="00301C2D"/>
    <w:rsid w:val="003024AB"/>
    <w:rsid w:val="00304958"/>
    <w:rsid w:val="003059FE"/>
    <w:rsid w:val="00306867"/>
    <w:rsid w:val="003069C6"/>
    <w:rsid w:val="0030770B"/>
    <w:rsid w:val="00314379"/>
    <w:rsid w:val="00315056"/>
    <w:rsid w:val="0031771E"/>
    <w:rsid w:val="003209A6"/>
    <w:rsid w:val="00321748"/>
    <w:rsid w:val="00321B1E"/>
    <w:rsid w:val="0032217C"/>
    <w:rsid w:val="00322F9A"/>
    <w:rsid w:val="003230E7"/>
    <w:rsid w:val="0032338E"/>
    <w:rsid w:val="00323FC5"/>
    <w:rsid w:val="0032609C"/>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4E53"/>
    <w:rsid w:val="003468F7"/>
    <w:rsid w:val="003507E8"/>
    <w:rsid w:val="003509D3"/>
    <w:rsid w:val="003513F7"/>
    <w:rsid w:val="00352BED"/>
    <w:rsid w:val="00352D20"/>
    <w:rsid w:val="003532E9"/>
    <w:rsid w:val="003535E7"/>
    <w:rsid w:val="00353B96"/>
    <w:rsid w:val="003562AC"/>
    <w:rsid w:val="00356A8B"/>
    <w:rsid w:val="003570FB"/>
    <w:rsid w:val="0035790A"/>
    <w:rsid w:val="00357F63"/>
    <w:rsid w:val="00360EF4"/>
    <w:rsid w:val="003612FA"/>
    <w:rsid w:val="003613B9"/>
    <w:rsid w:val="00363A71"/>
    <w:rsid w:val="003672E0"/>
    <w:rsid w:val="00367330"/>
    <w:rsid w:val="00370745"/>
    <w:rsid w:val="0037192E"/>
    <w:rsid w:val="00373467"/>
    <w:rsid w:val="00374492"/>
    <w:rsid w:val="00374D31"/>
    <w:rsid w:val="003769AC"/>
    <w:rsid w:val="00377054"/>
    <w:rsid w:val="003772FD"/>
    <w:rsid w:val="00377483"/>
    <w:rsid w:val="0037748D"/>
    <w:rsid w:val="0037786E"/>
    <w:rsid w:val="00377AE4"/>
    <w:rsid w:val="00380DD2"/>
    <w:rsid w:val="00381DF3"/>
    <w:rsid w:val="0038357A"/>
    <w:rsid w:val="00383DB9"/>
    <w:rsid w:val="00384F0F"/>
    <w:rsid w:val="00386115"/>
    <w:rsid w:val="00387E1A"/>
    <w:rsid w:val="00390D2A"/>
    <w:rsid w:val="00396E53"/>
    <w:rsid w:val="003978FD"/>
    <w:rsid w:val="00397B0B"/>
    <w:rsid w:val="00397D14"/>
    <w:rsid w:val="003A3A22"/>
    <w:rsid w:val="003A3EF8"/>
    <w:rsid w:val="003A468A"/>
    <w:rsid w:val="003A4F27"/>
    <w:rsid w:val="003A5026"/>
    <w:rsid w:val="003A5C3A"/>
    <w:rsid w:val="003A612F"/>
    <w:rsid w:val="003A64D0"/>
    <w:rsid w:val="003B0D2E"/>
    <w:rsid w:val="003B0D66"/>
    <w:rsid w:val="003B36A5"/>
    <w:rsid w:val="003B44DC"/>
    <w:rsid w:val="003B5616"/>
    <w:rsid w:val="003B6519"/>
    <w:rsid w:val="003B7C09"/>
    <w:rsid w:val="003C23BD"/>
    <w:rsid w:val="003C4ACA"/>
    <w:rsid w:val="003C4C25"/>
    <w:rsid w:val="003C59B2"/>
    <w:rsid w:val="003C6A4B"/>
    <w:rsid w:val="003D077E"/>
    <w:rsid w:val="003D0991"/>
    <w:rsid w:val="003D0C3C"/>
    <w:rsid w:val="003D506A"/>
    <w:rsid w:val="003D5180"/>
    <w:rsid w:val="003D67D7"/>
    <w:rsid w:val="003E0155"/>
    <w:rsid w:val="003E18A3"/>
    <w:rsid w:val="003E3261"/>
    <w:rsid w:val="003E3732"/>
    <w:rsid w:val="003E4538"/>
    <w:rsid w:val="003E4AF8"/>
    <w:rsid w:val="003E777B"/>
    <w:rsid w:val="003E7DC1"/>
    <w:rsid w:val="003F0A3B"/>
    <w:rsid w:val="003F1940"/>
    <w:rsid w:val="003F27BB"/>
    <w:rsid w:val="003F4658"/>
    <w:rsid w:val="003F48A4"/>
    <w:rsid w:val="003F5AD5"/>
    <w:rsid w:val="003F6532"/>
    <w:rsid w:val="003F6646"/>
    <w:rsid w:val="003F673A"/>
    <w:rsid w:val="003F7006"/>
    <w:rsid w:val="003F7608"/>
    <w:rsid w:val="003F76B5"/>
    <w:rsid w:val="004003F2"/>
    <w:rsid w:val="00400619"/>
    <w:rsid w:val="00400CC8"/>
    <w:rsid w:val="004011AF"/>
    <w:rsid w:val="004016A4"/>
    <w:rsid w:val="00402A10"/>
    <w:rsid w:val="004055B8"/>
    <w:rsid w:val="004056E0"/>
    <w:rsid w:val="00405771"/>
    <w:rsid w:val="00412D85"/>
    <w:rsid w:val="00414083"/>
    <w:rsid w:val="0041476E"/>
    <w:rsid w:val="00415C97"/>
    <w:rsid w:val="00416F20"/>
    <w:rsid w:val="00417009"/>
    <w:rsid w:val="00417AF2"/>
    <w:rsid w:val="00421590"/>
    <w:rsid w:val="00423464"/>
    <w:rsid w:val="00424196"/>
    <w:rsid w:val="00424228"/>
    <w:rsid w:val="00424DE0"/>
    <w:rsid w:val="00425A0A"/>
    <w:rsid w:val="0042776E"/>
    <w:rsid w:val="00430D6C"/>
    <w:rsid w:val="004327FA"/>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6CB"/>
    <w:rsid w:val="00453F7F"/>
    <w:rsid w:val="00454C71"/>
    <w:rsid w:val="00454DA7"/>
    <w:rsid w:val="00454F90"/>
    <w:rsid w:val="004551EE"/>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CB0"/>
    <w:rsid w:val="00490EAD"/>
    <w:rsid w:val="0049144E"/>
    <w:rsid w:val="00491530"/>
    <w:rsid w:val="00493325"/>
    <w:rsid w:val="00493ABF"/>
    <w:rsid w:val="0049441A"/>
    <w:rsid w:val="00495BAE"/>
    <w:rsid w:val="004A07FF"/>
    <w:rsid w:val="004A0BF8"/>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C0634"/>
    <w:rsid w:val="004C119B"/>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5556"/>
    <w:rsid w:val="004D579C"/>
    <w:rsid w:val="004D5C77"/>
    <w:rsid w:val="004E1580"/>
    <w:rsid w:val="004E2F9B"/>
    <w:rsid w:val="004E5FBB"/>
    <w:rsid w:val="004E7A5E"/>
    <w:rsid w:val="004F0452"/>
    <w:rsid w:val="004F121D"/>
    <w:rsid w:val="004F1D10"/>
    <w:rsid w:val="004F33C8"/>
    <w:rsid w:val="004F4032"/>
    <w:rsid w:val="004F43CA"/>
    <w:rsid w:val="004F711B"/>
    <w:rsid w:val="005007E4"/>
    <w:rsid w:val="0050308E"/>
    <w:rsid w:val="005049B3"/>
    <w:rsid w:val="00505330"/>
    <w:rsid w:val="00505756"/>
    <w:rsid w:val="005077DB"/>
    <w:rsid w:val="00511823"/>
    <w:rsid w:val="00512110"/>
    <w:rsid w:val="005123F4"/>
    <w:rsid w:val="00512572"/>
    <w:rsid w:val="00513212"/>
    <w:rsid w:val="00520D21"/>
    <w:rsid w:val="00520E1C"/>
    <w:rsid w:val="005211F3"/>
    <w:rsid w:val="005219A9"/>
    <w:rsid w:val="00521AEB"/>
    <w:rsid w:val="005222CC"/>
    <w:rsid w:val="00522653"/>
    <w:rsid w:val="0052288F"/>
    <w:rsid w:val="0052395F"/>
    <w:rsid w:val="00523A60"/>
    <w:rsid w:val="00524A48"/>
    <w:rsid w:val="005255BA"/>
    <w:rsid w:val="005256D2"/>
    <w:rsid w:val="00526795"/>
    <w:rsid w:val="00533AE7"/>
    <w:rsid w:val="005354FC"/>
    <w:rsid w:val="0053664A"/>
    <w:rsid w:val="00541354"/>
    <w:rsid w:val="005416E7"/>
    <w:rsid w:val="00542B29"/>
    <w:rsid w:val="00542F91"/>
    <w:rsid w:val="0054444B"/>
    <w:rsid w:val="00545487"/>
    <w:rsid w:val="00545ECC"/>
    <w:rsid w:val="00550C97"/>
    <w:rsid w:val="00552945"/>
    <w:rsid w:val="00553D0A"/>
    <w:rsid w:val="005542BC"/>
    <w:rsid w:val="00554596"/>
    <w:rsid w:val="00554615"/>
    <w:rsid w:val="00554E04"/>
    <w:rsid w:val="00555F84"/>
    <w:rsid w:val="005561F7"/>
    <w:rsid w:val="0055627F"/>
    <w:rsid w:val="0055655A"/>
    <w:rsid w:val="00563F68"/>
    <w:rsid w:val="00565C2D"/>
    <w:rsid w:val="0056787B"/>
    <w:rsid w:val="005701C1"/>
    <w:rsid w:val="0057114F"/>
    <w:rsid w:val="00572189"/>
    <w:rsid w:val="00572BF9"/>
    <w:rsid w:val="00573B32"/>
    <w:rsid w:val="00573F46"/>
    <w:rsid w:val="00574248"/>
    <w:rsid w:val="00574727"/>
    <w:rsid w:val="00580525"/>
    <w:rsid w:val="00580C8D"/>
    <w:rsid w:val="00580F7B"/>
    <w:rsid w:val="00581000"/>
    <w:rsid w:val="00581B0A"/>
    <w:rsid w:val="00582AE9"/>
    <w:rsid w:val="00584A81"/>
    <w:rsid w:val="005858A2"/>
    <w:rsid w:val="00587444"/>
    <w:rsid w:val="00590328"/>
    <w:rsid w:val="005923D3"/>
    <w:rsid w:val="005930E0"/>
    <w:rsid w:val="00594A4E"/>
    <w:rsid w:val="00595ACD"/>
    <w:rsid w:val="00595E44"/>
    <w:rsid w:val="00597242"/>
    <w:rsid w:val="00597346"/>
    <w:rsid w:val="005A02D2"/>
    <w:rsid w:val="005A0A57"/>
    <w:rsid w:val="005A0C52"/>
    <w:rsid w:val="005A15A9"/>
    <w:rsid w:val="005A251E"/>
    <w:rsid w:val="005A2A0C"/>
    <w:rsid w:val="005A2AAF"/>
    <w:rsid w:val="005A2C90"/>
    <w:rsid w:val="005A5703"/>
    <w:rsid w:val="005B0D19"/>
    <w:rsid w:val="005B1A9D"/>
    <w:rsid w:val="005B367A"/>
    <w:rsid w:val="005B3884"/>
    <w:rsid w:val="005B4295"/>
    <w:rsid w:val="005B6388"/>
    <w:rsid w:val="005B63F3"/>
    <w:rsid w:val="005B6EC1"/>
    <w:rsid w:val="005C19BE"/>
    <w:rsid w:val="005C368F"/>
    <w:rsid w:val="005C5C41"/>
    <w:rsid w:val="005D0C82"/>
    <w:rsid w:val="005D18DA"/>
    <w:rsid w:val="005D1E65"/>
    <w:rsid w:val="005D2CDA"/>
    <w:rsid w:val="005D37C0"/>
    <w:rsid w:val="005D414E"/>
    <w:rsid w:val="005D4800"/>
    <w:rsid w:val="005D690E"/>
    <w:rsid w:val="005D741C"/>
    <w:rsid w:val="005D7DD5"/>
    <w:rsid w:val="005D7E17"/>
    <w:rsid w:val="005E03CA"/>
    <w:rsid w:val="005E145E"/>
    <w:rsid w:val="005E1501"/>
    <w:rsid w:val="005E22C2"/>
    <w:rsid w:val="005E362D"/>
    <w:rsid w:val="005E3CD7"/>
    <w:rsid w:val="005E4F95"/>
    <w:rsid w:val="005E5BEA"/>
    <w:rsid w:val="005E67EF"/>
    <w:rsid w:val="005E7042"/>
    <w:rsid w:val="005E7E23"/>
    <w:rsid w:val="005F16F7"/>
    <w:rsid w:val="005F2011"/>
    <w:rsid w:val="005F2614"/>
    <w:rsid w:val="005F4056"/>
    <w:rsid w:val="005F65AC"/>
    <w:rsid w:val="005F6839"/>
    <w:rsid w:val="005F6C2D"/>
    <w:rsid w:val="005F7109"/>
    <w:rsid w:val="005F74B7"/>
    <w:rsid w:val="005F7D93"/>
    <w:rsid w:val="00601B2C"/>
    <w:rsid w:val="006029AD"/>
    <w:rsid w:val="00603C39"/>
    <w:rsid w:val="00603EBB"/>
    <w:rsid w:val="00605C19"/>
    <w:rsid w:val="00605E9C"/>
    <w:rsid w:val="00607309"/>
    <w:rsid w:val="00611927"/>
    <w:rsid w:val="00612656"/>
    <w:rsid w:val="00613295"/>
    <w:rsid w:val="0061335F"/>
    <w:rsid w:val="0061444E"/>
    <w:rsid w:val="00614D87"/>
    <w:rsid w:val="00615E64"/>
    <w:rsid w:val="00615F6C"/>
    <w:rsid w:val="006210D2"/>
    <w:rsid w:val="00621555"/>
    <w:rsid w:val="00623E9B"/>
    <w:rsid w:val="00624CE9"/>
    <w:rsid w:val="00624EDE"/>
    <w:rsid w:val="006255E0"/>
    <w:rsid w:val="00626C02"/>
    <w:rsid w:val="00626C38"/>
    <w:rsid w:val="006300D9"/>
    <w:rsid w:val="006305DD"/>
    <w:rsid w:val="006310C5"/>
    <w:rsid w:val="00631BE9"/>
    <w:rsid w:val="00631E89"/>
    <w:rsid w:val="00632FCB"/>
    <w:rsid w:val="00633510"/>
    <w:rsid w:val="00633B61"/>
    <w:rsid w:val="00634EFB"/>
    <w:rsid w:val="00635092"/>
    <w:rsid w:val="00640943"/>
    <w:rsid w:val="00640D5B"/>
    <w:rsid w:val="00641B07"/>
    <w:rsid w:val="0064466C"/>
    <w:rsid w:val="006453B4"/>
    <w:rsid w:val="0064652B"/>
    <w:rsid w:val="00646612"/>
    <w:rsid w:val="006474F7"/>
    <w:rsid w:val="00647A3F"/>
    <w:rsid w:val="00647A5D"/>
    <w:rsid w:val="00650892"/>
    <w:rsid w:val="0065159C"/>
    <w:rsid w:val="00651BC1"/>
    <w:rsid w:val="00654A82"/>
    <w:rsid w:val="00655E34"/>
    <w:rsid w:val="00656577"/>
    <w:rsid w:val="00657B35"/>
    <w:rsid w:val="00660AB1"/>
    <w:rsid w:val="00664486"/>
    <w:rsid w:val="00666E33"/>
    <w:rsid w:val="00667B73"/>
    <w:rsid w:val="0067296A"/>
    <w:rsid w:val="00672B57"/>
    <w:rsid w:val="00672DEB"/>
    <w:rsid w:val="00672F13"/>
    <w:rsid w:val="006767F4"/>
    <w:rsid w:val="0068062E"/>
    <w:rsid w:val="006816D3"/>
    <w:rsid w:val="00682F3C"/>
    <w:rsid w:val="006836E6"/>
    <w:rsid w:val="0068508D"/>
    <w:rsid w:val="00685C87"/>
    <w:rsid w:val="006861B1"/>
    <w:rsid w:val="006863E4"/>
    <w:rsid w:val="006866D3"/>
    <w:rsid w:val="00690AA8"/>
    <w:rsid w:val="0069176E"/>
    <w:rsid w:val="00691996"/>
    <w:rsid w:val="0069220E"/>
    <w:rsid w:val="00692567"/>
    <w:rsid w:val="00692F42"/>
    <w:rsid w:val="00693CD2"/>
    <w:rsid w:val="006949B1"/>
    <w:rsid w:val="006952AD"/>
    <w:rsid w:val="00695454"/>
    <w:rsid w:val="00695C88"/>
    <w:rsid w:val="00695FFE"/>
    <w:rsid w:val="00696959"/>
    <w:rsid w:val="00696A60"/>
    <w:rsid w:val="006976FE"/>
    <w:rsid w:val="00697C09"/>
    <w:rsid w:val="006A007A"/>
    <w:rsid w:val="006A07A5"/>
    <w:rsid w:val="006A0F23"/>
    <w:rsid w:val="006A1722"/>
    <w:rsid w:val="006A19F6"/>
    <w:rsid w:val="006A1EC4"/>
    <w:rsid w:val="006A4FCA"/>
    <w:rsid w:val="006A5EA5"/>
    <w:rsid w:val="006A613D"/>
    <w:rsid w:val="006A7C1F"/>
    <w:rsid w:val="006B04FD"/>
    <w:rsid w:val="006B1994"/>
    <w:rsid w:val="006B208C"/>
    <w:rsid w:val="006B2EA0"/>
    <w:rsid w:val="006B2EE7"/>
    <w:rsid w:val="006B4729"/>
    <w:rsid w:val="006B51BF"/>
    <w:rsid w:val="006B69FC"/>
    <w:rsid w:val="006B6D05"/>
    <w:rsid w:val="006B73B2"/>
    <w:rsid w:val="006B7FB1"/>
    <w:rsid w:val="006C03EB"/>
    <w:rsid w:val="006C0F5D"/>
    <w:rsid w:val="006C18D5"/>
    <w:rsid w:val="006C1E10"/>
    <w:rsid w:val="006C332C"/>
    <w:rsid w:val="006C55C6"/>
    <w:rsid w:val="006C5D92"/>
    <w:rsid w:val="006C68C8"/>
    <w:rsid w:val="006C7126"/>
    <w:rsid w:val="006C735E"/>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5B9E"/>
    <w:rsid w:val="006E7610"/>
    <w:rsid w:val="006F02B0"/>
    <w:rsid w:val="006F064E"/>
    <w:rsid w:val="006F0718"/>
    <w:rsid w:val="006F1288"/>
    <w:rsid w:val="006F4EEC"/>
    <w:rsid w:val="006F5AB1"/>
    <w:rsid w:val="006F7D32"/>
    <w:rsid w:val="00700ED1"/>
    <w:rsid w:val="00701E67"/>
    <w:rsid w:val="00701FA2"/>
    <w:rsid w:val="00702340"/>
    <w:rsid w:val="00702446"/>
    <w:rsid w:val="00702D04"/>
    <w:rsid w:val="0070340F"/>
    <w:rsid w:val="0070356C"/>
    <w:rsid w:val="00703BFF"/>
    <w:rsid w:val="00704A26"/>
    <w:rsid w:val="00706077"/>
    <w:rsid w:val="00706511"/>
    <w:rsid w:val="0070694C"/>
    <w:rsid w:val="00710665"/>
    <w:rsid w:val="00711F51"/>
    <w:rsid w:val="00715DC3"/>
    <w:rsid w:val="007161BA"/>
    <w:rsid w:val="00716ED1"/>
    <w:rsid w:val="00717D2B"/>
    <w:rsid w:val="007203C6"/>
    <w:rsid w:val="00724084"/>
    <w:rsid w:val="007255A9"/>
    <w:rsid w:val="007262DE"/>
    <w:rsid w:val="00726BB3"/>
    <w:rsid w:val="007302A9"/>
    <w:rsid w:val="007306F0"/>
    <w:rsid w:val="00732769"/>
    <w:rsid w:val="007329CB"/>
    <w:rsid w:val="00732EBF"/>
    <w:rsid w:val="007334A8"/>
    <w:rsid w:val="00733FBD"/>
    <w:rsid w:val="0073461A"/>
    <w:rsid w:val="00734903"/>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BC4"/>
    <w:rsid w:val="00754C6A"/>
    <w:rsid w:val="007554B3"/>
    <w:rsid w:val="007560FA"/>
    <w:rsid w:val="00756BAB"/>
    <w:rsid w:val="0075702E"/>
    <w:rsid w:val="00757B61"/>
    <w:rsid w:val="00761848"/>
    <w:rsid w:val="007628CD"/>
    <w:rsid w:val="007633FB"/>
    <w:rsid w:val="00766B37"/>
    <w:rsid w:val="00770503"/>
    <w:rsid w:val="00770E3F"/>
    <w:rsid w:val="00771F01"/>
    <w:rsid w:val="00772E0D"/>
    <w:rsid w:val="00775712"/>
    <w:rsid w:val="00777A3F"/>
    <w:rsid w:val="00783017"/>
    <w:rsid w:val="00784952"/>
    <w:rsid w:val="00784D7E"/>
    <w:rsid w:val="00787EE6"/>
    <w:rsid w:val="007927A0"/>
    <w:rsid w:val="00792B59"/>
    <w:rsid w:val="00792C2D"/>
    <w:rsid w:val="00794778"/>
    <w:rsid w:val="00795346"/>
    <w:rsid w:val="00795681"/>
    <w:rsid w:val="00795789"/>
    <w:rsid w:val="0079665A"/>
    <w:rsid w:val="007A06E9"/>
    <w:rsid w:val="007A0872"/>
    <w:rsid w:val="007A0BEA"/>
    <w:rsid w:val="007A0F9D"/>
    <w:rsid w:val="007A3F10"/>
    <w:rsid w:val="007A413A"/>
    <w:rsid w:val="007A43BE"/>
    <w:rsid w:val="007A62F4"/>
    <w:rsid w:val="007A6AC6"/>
    <w:rsid w:val="007A7061"/>
    <w:rsid w:val="007A741C"/>
    <w:rsid w:val="007B1816"/>
    <w:rsid w:val="007B1A79"/>
    <w:rsid w:val="007B2C28"/>
    <w:rsid w:val="007B7823"/>
    <w:rsid w:val="007B7F30"/>
    <w:rsid w:val="007C3F74"/>
    <w:rsid w:val="007C75FB"/>
    <w:rsid w:val="007C783A"/>
    <w:rsid w:val="007D01E2"/>
    <w:rsid w:val="007D0CA7"/>
    <w:rsid w:val="007D1528"/>
    <w:rsid w:val="007D21EE"/>
    <w:rsid w:val="007D5CB6"/>
    <w:rsid w:val="007D653E"/>
    <w:rsid w:val="007D709E"/>
    <w:rsid w:val="007D7B3F"/>
    <w:rsid w:val="007E14D6"/>
    <w:rsid w:val="007E253B"/>
    <w:rsid w:val="007E2DB8"/>
    <w:rsid w:val="007E338D"/>
    <w:rsid w:val="007E40F3"/>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6A3"/>
    <w:rsid w:val="0081699F"/>
    <w:rsid w:val="00817C5B"/>
    <w:rsid w:val="008200CE"/>
    <w:rsid w:val="00820EF9"/>
    <w:rsid w:val="008229EA"/>
    <w:rsid w:val="0082455C"/>
    <w:rsid w:val="0082491C"/>
    <w:rsid w:val="008250FD"/>
    <w:rsid w:val="00825646"/>
    <w:rsid w:val="00825800"/>
    <w:rsid w:val="00830D95"/>
    <w:rsid w:val="00831573"/>
    <w:rsid w:val="0083258A"/>
    <w:rsid w:val="008329B6"/>
    <w:rsid w:val="00832FCD"/>
    <w:rsid w:val="008338B6"/>
    <w:rsid w:val="0083466A"/>
    <w:rsid w:val="00835EA0"/>
    <w:rsid w:val="0083733B"/>
    <w:rsid w:val="00841118"/>
    <w:rsid w:val="008412DC"/>
    <w:rsid w:val="008417DC"/>
    <w:rsid w:val="00841877"/>
    <w:rsid w:val="0084352B"/>
    <w:rsid w:val="00843899"/>
    <w:rsid w:val="00844179"/>
    <w:rsid w:val="00844611"/>
    <w:rsid w:val="008459C4"/>
    <w:rsid w:val="00846176"/>
    <w:rsid w:val="00850123"/>
    <w:rsid w:val="00850BC0"/>
    <w:rsid w:val="008512DE"/>
    <w:rsid w:val="00852C03"/>
    <w:rsid w:val="00853674"/>
    <w:rsid w:val="00853F84"/>
    <w:rsid w:val="00853FB4"/>
    <w:rsid w:val="00854519"/>
    <w:rsid w:val="008550AD"/>
    <w:rsid w:val="00855CA7"/>
    <w:rsid w:val="008608CF"/>
    <w:rsid w:val="00860E16"/>
    <w:rsid w:val="00860E19"/>
    <w:rsid w:val="00860F4C"/>
    <w:rsid w:val="0086259A"/>
    <w:rsid w:val="008629C0"/>
    <w:rsid w:val="008632BC"/>
    <w:rsid w:val="00864A41"/>
    <w:rsid w:val="0086675A"/>
    <w:rsid w:val="00866B63"/>
    <w:rsid w:val="0086782E"/>
    <w:rsid w:val="00867E3F"/>
    <w:rsid w:val="0087295C"/>
    <w:rsid w:val="00873C15"/>
    <w:rsid w:val="00874031"/>
    <w:rsid w:val="00874FA6"/>
    <w:rsid w:val="0087638D"/>
    <w:rsid w:val="00880038"/>
    <w:rsid w:val="0088023E"/>
    <w:rsid w:val="008804AC"/>
    <w:rsid w:val="00880BC6"/>
    <w:rsid w:val="00881CB2"/>
    <w:rsid w:val="00883C84"/>
    <w:rsid w:val="00884988"/>
    <w:rsid w:val="008870B6"/>
    <w:rsid w:val="008872E4"/>
    <w:rsid w:val="00890B6D"/>
    <w:rsid w:val="00894E8D"/>
    <w:rsid w:val="0089521B"/>
    <w:rsid w:val="00895A78"/>
    <w:rsid w:val="00895B79"/>
    <w:rsid w:val="00896AB3"/>
    <w:rsid w:val="008976C7"/>
    <w:rsid w:val="008A0BBF"/>
    <w:rsid w:val="008A1496"/>
    <w:rsid w:val="008A2204"/>
    <w:rsid w:val="008A37B6"/>
    <w:rsid w:val="008A49C1"/>
    <w:rsid w:val="008A5132"/>
    <w:rsid w:val="008A62EB"/>
    <w:rsid w:val="008B01F1"/>
    <w:rsid w:val="008B0E71"/>
    <w:rsid w:val="008B12A7"/>
    <w:rsid w:val="008B2301"/>
    <w:rsid w:val="008B41E0"/>
    <w:rsid w:val="008B4FF3"/>
    <w:rsid w:val="008B5BC1"/>
    <w:rsid w:val="008B5D09"/>
    <w:rsid w:val="008B6230"/>
    <w:rsid w:val="008B6931"/>
    <w:rsid w:val="008C1665"/>
    <w:rsid w:val="008C2F0C"/>
    <w:rsid w:val="008C49A2"/>
    <w:rsid w:val="008C5A9A"/>
    <w:rsid w:val="008C5BB6"/>
    <w:rsid w:val="008C73F8"/>
    <w:rsid w:val="008D05C7"/>
    <w:rsid w:val="008D0E1A"/>
    <w:rsid w:val="008D205D"/>
    <w:rsid w:val="008D3881"/>
    <w:rsid w:val="008D4FD6"/>
    <w:rsid w:val="008D5278"/>
    <w:rsid w:val="008D6685"/>
    <w:rsid w:val="008D6983"/>
    <w:rsid w:val="008D7366"/>
    <w:rsid w:val="008E0E2C"/>
    <w:rsid w:val="008E209A"/>
    <w:rsid w:val="008E20A9"/>
    <w:rsid w:val="008E3090"/>
    <w:rsid w:val="008E57EF"/>
    <w:rsid w:val="008E62CC"/>
    <w:rsid w:val="008E649A"/>
    <w:rsid w:val="008E7ECF"/>
    <w:rsid w:val="008F01A3"/>
    <w:rsid w:val="008F1F71"/>
    <w:rsid w:val="008F31BB"/>
    <w:rsid w:val="008F4583"/>
    <w:rsid w:val="008F49AB"/>
    <w:rsid w:val="008F4AFD"/>
    <w:rsid w:val="008F4EEE"/>
    <w:rsid w:val="008F5AC9"/>
    <w:rsid w:val="008F63C1"/>
    <w:rsid w:val="008F7A2E"/>
    <w:rsid w:val="009004FD"/>
    <w:rsid w:val="00903B4B"/>
    <w:rsid w:val="0090413E"/>
    <w:rsid w:val="0090426F"/>
    <w:rsid w:val="00905A90"/>
    <w:rsid w:val="00905CFB"/>
    <w:rsid w:val="00906020"/>
    <w:rsid w:val="0090674D"/>
    <w:rsid w:val="00907CB0"/>
    <w:rsid w:val="00907FC2"/>
    <w:rsid w:val="00911952"/>
    <w:rsid w:val="00911B66"/>
    <w:rsid w:val="00912393"/>
    <w:rsid w:val="009146CD"/>
    <w:rsid w:val="0091510A"/>
    <w:rsid w:val="009151FC"/>
    <w:rsid w:val="00915B28"/>
    <w:rsid w:val="00920AEB"/>
    <w:rsid w:val="009215C6"/>
    <w:rsid w:val="00921AD7"/>
    <w:rsid w:val="00922E6B"/>
    <w:rsid w:val="00924975"/>
    <w:rsid w:val="00924A03"/>
    <w:rsid w:val="00925377"/>
    <w:rsid w:val="00926216"/>
    <w:rsid w:val="00927DBB"/>
    <w:rsid w:val="00933824"/>
    <w:rsid w:val="00936159"/>
    <w:rsid w:val="00940AE1"/>
    <w:rsid w:val="00942BC1"/>
    <w:rsid w:val="0094310C"/>
    <w:rsid w:val="009443AA"/>
    <w:rsid w:val="0094485F"/>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67AD4"/>
    <w:rsid w:val="00971F79"/>
    <w:rsid w:val="009722C0"/>
    <w:rsid w:val="00972653"/>
    <w:rsid w:val="009726B9"/>
    <w:rsid w:val="00973699"/>
    <w:rsid w:val="00975676"/>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65ED"/>
    <w:rsid w:val="0099797E"/>
    <w:rsid w:val="009A0982"/>
    <w:rsid w:val="009A1071"/>
    <w:rsid w:val="009A2D9F"/>
    <w:rsid w:val="009A38FB"/>
    <w:rsid w:val="009A440A"/>
    <w:rsid w:val="009A47AD"/>
    <w:rsid w:val="009A5004"/>
    <w:rsid w:val="009A5F6A"/>
    <w:rsid w:val="009A6DD4"/>
    <w:rsid w:val="009A77DE"/>
    <w:rsid w:val="009B0119"/>
    <w:rsid w:val="009B2560"/>
    <w:rsid w:val="009B29AA"/>
    <w:rsid w:val="009B3719"/>
    <w:rsid w:val="009B38AE"/>
    <w:rsid w:val="009B49DE"/>
    <w:rsid w:val="009B4D0D"/>
    <w:rsid w:val="009B57DD"/>
    <w:rsid w:val="009B5A25"/>
    <w:rsid w:val="009B74F7"/>
    <w:rsid w:val="009B7589"/>
    <w:rsid w:val="009C09F1"/>
    <w:rsid w:val="009C0ECA"/>
    <w:rsid w:val="009C39B2"/>
    <w:rsid w:val="009C3CE4"/>
    <w:rsid w:val="009C3D5B"/>
    <w:rsid w:val="009C401E"/>
    <w:rsid w:val="009C6B6B"/>
    <w:rsid w:val="009C7444"/>
    <w:rsid w:val="009D552B"/>
    <w:rsid w:val="009D604A"/>
    <w:rsid w:val="009D612B"/>
    <w:rsid w:val="009D6726"/>
    <w:rsid w:val="009D7DD9"/>
    <w:rsid w:val="009E0E16"/>
    <w:rsid w:val="009E169A"/>
    <w:rsid w:val="009E16A0"/>
    <w:rsid w:val="009E2050"/>
    <w:rsid w:val="009E41C9"/>
    <w:rsid w:val="009E46C6"/>
    <w:rsid w:val="009E7B4E"/>
    <w:rsid w:val="009F03F1"/>
    <w:rsid w:val="009F0430"/>
    <w:rsid w:val="009F0B7D"/>
    <w:rsid w:val="009F2712"/>
    <w:rsid w:val="009F2AB5"/>
    <w:rsid w:val="009F2C89"/>
    <w:rsid w:val="009F3195"/>
    <w:rsid w:val="009F4D4C"/>
    <w:rsid w:val="009F59C0"/>
    <w:rsid w:val="009F5DF5"/>
    <w:rsid w:val="009F6694"/>
    <w:rsid w:val="009F67CE"/>
    <w:rsid w:val="009F713C"/>
    <w:rsid w:val="009F7B54"/>
    <w:rsid w:val="00A0114F"/>
    <w:rsid w:val="00A01DC5"/>
    <w:rsid w:val="00A0260E"/>
    <w:rsid w:val="00A03768"/>
    <w:rsid w:val="00A04E50"/>
    <w:rsid w:val="00A04F86"/>
    <w:rsid w:val="00A06AD8"/>
    <w:rsid w:val="00A103F5"/>
    <w:rsid w:val="00A107C9"/>
    <w:rsid w:val="00A10875"/>
    <w:rsid w:val="00A10D4C"/>
    <w:rsid w:val="00A15BD7"/>
    <w:rsid w:val="00A15BE6"/>
    <w:rsid w:val="00A15DD6"/>
    <w:rsid w:val="00A17439"/>
    <w:rsid w:val="00A1789B"/>
    <w:rsid w:val="00A17A10"/>
    <w:rsid w:val="00A213D1"/>
    <w:rsid w:val="00A2350F"/>
    <w:rsid w:val="00A23C7D"/>
    <w:rsid w:val="00A24A2C"/>
    <w:rsid w:val="00A24E5A"/>
    <w:rsid w:val="00A32488"/>
    <w:rsid w:val="00A332EC"/>
    <w:rsid w:val="00A34604"/>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7E8"/>
    <w:rsid w:val="00A555BC"/>
    <w:rsid w:val="00A55AFD"/>
    <w:rsid w:val="00A55B8D"/>
    <w:rsid w:val="00A5670C"/>
    <w:rsid w:val="00A57D74"/>
    <w:rsid w:val="00A60310"/>
    <w:rsid w:val="00A623B6"/>
    <w:rsid w:val="00A642BF"/>
    <w:rsid w:val="00A64EE9"/>
    <w:rsid w:val="00A674D0"/>
    <w:rsid w:val="00A70EEF"/>
    <w:rsid w:val="00A71113"/>
    <w:rsid w:val="00A713B8"/>
    <w:rsid w:val="00A7153C"/>
    <w:rsid w:val="00A71E87"/>
    <w:rsid w:val="00A73575"/>
    <w:rsid w:val="00A739EE"/>
    <w:rsid w:val="00A73B64"/>
    <w:rsid w:val="00A74BEA"/>
    <w:rsid w:val="00A74F82"/>
    <w:rsid w:val="00A75FA9"/>
    <w:rsid w:val="00A77EE6"/>
    <w:rsid w:val="00A81E93"/>
    <w:rsid w:val="00A82D84"/>
    <w:rsid w:val="00A83ACC"/>
    <w:rsid w:val="00A84399"/>
    <w:rsid w:val="00A84438"/>
    <w:rsid w:val="00A858A8"/>
    <w:rsid w:val="00A85CB6"/>
    <w:rsid w:val="00A91861"/>
    <w:rsid w:val="00A937A3"/>
    <w:rsid w:val="00A955E1"/>
    <w:rsid w:val="00A955F5"/>
    <w:rsid w:val="00A959EA"/>
    <w:rsid w:val="00A95ED0"/>
    <w:rsid w:val="00A96E4D"/>
    <w:rsid w:val="00A97833"/>
    <w:rsid w:val="00A97DF9"/>
    <w:rsid w:val="00A97EC3"/>
    <w:rsid w:val="00AA0B27"/>
    <w:rsid w:val="00AA7BAF"/>
    <w:rsid w:val="00AB0001"/>
    <w:rsid w:val="00AB0286"/>
    <w:rsid w:val="00AB0397"/>
    <w:rsid w:val="00AB06F2"/>
    <w:rsid w:val="00AB0E33"/>
    <w:rsid w:val="00AB23E0"/>
    <w:rsid w:val="00AB2718"/>
    <w:rsid w:val="00AB2945"/>
    <w:rsid w:val="00AB576A"/>
    <w:rsid w:val="00AB5D4E"/>
    <w:rsid w:val="00AB5E2A"/>
    <w:rsid w:val="00AB6237"/>
    <w:rsid w:val="00AB6A8A"/>
    <w:rsid w:val="00AC1F73"/>
    <w:rsid w:val="00AC3756"/>
    <w:rsid w:val="00AC42FF"/>
    <w:rsid w:val="00AC4E58"/>
    <w:rsid w:val="00AC5213"/>
    <w:rsid w:val="00AC63B3"/>
    <w:rsid w:val="00AC7556"/>
    <w:rsid w:val="00AD0050"/>
    <w:rsid w:val="00AD07A1"/>
    <w:rsid w:val="00AD10B9"/>
    <w:rsid w:val="00AD2908"/>
    <w:rsid w:val="00AD335C"/>
    <w:rsid w:val="00AD3BD5"/>
    <w:rsid w:val="00AD3DA4"/>
    <w:rsid w:val="00AD4295"/>
    <w:rsid w:val="00AD45FE"/>
    <w:rsid w:val="00AD5A25"/>
    <w:rsid w:val="00AD5CAD"/>
    <w:rsid w:val="00AD64D8"/>
    <w:rsid w:val="00AD64F0"/>
    <w:rsid w:val="00AD7A26"/>
    <w:rsid w:val="00AD7FC8"/>
    <w:rsid w:val="00AE0D53"/>
    <w:rsid w:val="00AE266C"/>
    <w:rsid w:val="00AE2E1A"/>
    <w:rsid w:val="00AE2FBC"/>
    <w:rsid w:val="00AE35FF"/>
    <w:rsid w:val="00AE3750"/>
    <w:rsid w:val="00AE3DC7"/>
    <w:rsid w:val="00AE4121"/>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2908"/>
    <w:rsid w:val="00B04B5F"/>
    <w:rsid w:val="00B0559D"/>
    <w:rsid w:val="00B056FB"/>
    <w:rsid w:val="00B06E05"/>
    <w:rsid w:val="00B10C90"/>
    <w:rsid w:val="00B11A85"/>
    <w:rsid w:val="00B11E9E"/>
    <w:rsid w:val="00B13779"/>
    <w:rsid w:val="00B142A6"/>
    <w:rsid w:val="00B14C55"/>
    <w:rsid w:val="00B163A7"/>
    <w:rsid w:val="00B20F64"/>
    <w:rsid w:val="00B21D61"/>
    <w:rsid w:val="00B22092"/>
    <w:rsid w:val="00B2358D"/>
    <w:rsid w:val="00B2454F"/>
    <w:rsid w:val="00B2553D"/>
    <w:rsid w:val="00B25622"/>
    <w:rsid w:val="00B256B0"/>
    <w:rsid w:val="00B263D7"/>
    <w:rsid w:val="00B26650"/>
    <w:rsid w:val="00B2672E"/>
    <w:rsid w:val="00B30927"/>
    <w:rsid w:val="00B30F49"/>
    <w:rsid w:val="00B31990"/>
    <w:rsid w:val="00B31BBF"/>
    <w:rsid w:val="00B32AC9"/>
    <w:rsid w:val="00B32C85"/>
    <w:rsid w:val="00B33E3E"/>
    <w:rsid w:val="00B34191"/>
    <w:rsid w:val="00B34629"/>
    <w:rsid w:val="00B34C32"/>
    <w:rsid w:val="00B358A9"/>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6E0B"/>
    <w:rsid w:val="00B57EA6"/>
    <w:rsid w:val="00B60A68"/>
    <w:rsid w:val="00B61092"/>
    <w:rsid w:val="00B61FB2"/>
    <w:rsid w:val="00B63AB8"/>
    <w:rsid w:val="00B648ED"/>
    <w:rsid w:val="00B663DC"/>
    <w:rsid w:val="00B66ADF"/>
    <w:rsid w:val="00B717B9"/>
    <w:rsid w:val="00B71FFD"/>
    <w:rsid w:val="00B72566"/>
    <w:rsid w:val="00B80A80"/>
    <w:rsid w:val="00B82C16"/>
    <w:rsid w:val="00B84C49"/>
    <w:rsid w:val="00B8534A"/>
    <w:rsid w:val="00B862EF"/>
    <w:rsid w:val="00B8664A"/>
    <w:rsid w:val="00B86CE1"/>
    <w:rsid w:val="00B86FD9"/>
    <w:rsid w:val="00B903A8"/>
    <w:rsid w:val="00B905E9"/>
    <w:rsid w:val="00B92638"/>
    <w:rsid w:val="00B92B98"/>
    <w:rsid w:val="00B931F2"/>
    <w:rsid w:val="00B933F7"/>
    <w:rsid w:val="00B9398B"/>
    <w:rsid w:val="00B93FF4"/>
    <w:rsid w:val="00B95532"/>
    <w:rsid w:val="00B96E44"/>
    <w:rsid w:val="00B97495"/>
    <w:rsid w:val="00B97848"/>
    <w:rsid w:val="00B97F26"/>
    <w:rsid w:val="00B97FFC"/>
    <w:rsid w:val="00BA0500"/>
    <w:rsid w:val="00BA0D63"/>
    <w:rsid w:val="00BA0FB0"/>
    <w:rsid w:val="00BA16C2"/>
    <w:rsid w:val="00BA2A03"/>
    <w:rsid w:val="00BA39E7"/>
    <w:rsid w:val="00BA6618"/>
    <w:rsid w:val="00BB1ADC"/>
    <w:rsid w:val="00BB38E8"/>
    <w:rsid w:val="00BB3EF0"/>
    <w:rsid w:val="00BB52D1"/>
    <w:rsid w:val="00BB55CA"/>
    <w:rsid w:val="00BB5A72"/>
    <w:rsid w:val="00BB788D"/>
    <w:rsid w:val="00BB7F90"/>
    <w:rsid w:val="00BC1226"/>
    <w:rsid w:val="00BC1296"/>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E1E"/>
    <w:rsid w:val="00BE079C"/>
    <w:rsid w:val="00BE0954"/>
    <w:rsid w:val="00BE0FE9"/>
    <w:rsid w:val="00BE1D71"/>
    <w:rsid w:val="00BE2CF0"/>
    <w:rsid w:val="00BE3A08"/>
    <w:rsid w:val="00BE3A25"/>
    <w:rsid w:val="00BE4012"/>
    <w:rsid w:val="00BE4353"/>
    <w:rsid w:val="00BE622B"/>
    <w:rsid w:val="00BE62B2"/>
    <w:rsid w:val="00BE6C5F"/>
    <w:rsid w:val="00BE7091"/>
    <w:rsid w:val="00BE7838"/>
    <w:rsid w:val="00BF0733"/>
    <w:rsid w:val="00BF106A"/>
    <w:rsid w:val="00BF13DA"/>
    <w:rsid w:val="00BF284B"/>
    <w:rsid w:val="00BF344B"/>
    <w:rsid w:val="00BF5328"/>
    <w:rsid w:val="00BF754D"/>
    <w:rsid w:val="00BF7A58"/>
    <w:rsid w:val="00BF7D92"/>
    <w:rsid w:val="00C00ED5"/>
    <w:rsid w:val="00C030F8"/>
    <w:rsid w:val="00C03A57"/>
    <w:rsid w:val="00C057AD"/>
    <w:rsid w:val="00C06D4E"/>
    <w:rsid w:val="00C0706A"/>
    <w:rsid w:val="00C0712A"/>
    <w:rsid w:val="00C0725F"/>
    <w:rsid w:val="00C11DAC"/>
    <w:rsid w:val="00C11FC7"/>
    <w:rsid w:val="00C1257D"/>
    <w:rsid w:val="00C1275F"/>
    <w:rsid w:val="00C13214"/>
    <w:rsid w:val="00C14F1E"/>
    <w:rsid w:val="00C15074"/>
    <w:rsid w:val="00C1526B"/>
    <w:rsid w:val="00C1630B"/>
    <w:rsid w:val="00C16E6A"/>
    <w:rsid w:val="00C20A93"/>
    <w:rsid w:val="00C213F0"/>
    <w:rsid w:val="00C22122"/>
    <w:rsid w:val="00C26C16"/>
    <w:rsid w:val="00C305CF"/>
    <w:rsid w:val="00C311EA"/>
    <w:rsid w:val="00C32B14"/>
    <w:rsid w:val="00C334DB"/>
    <w:rsid w:val="00C35278"/>
    <w:rsid w:val="00C36CF4"/>
    <w:rsid w:val="00C379D4"/>
    <w:rsid w:val="00C42805"/>
    <w:rsid w:val="00C4492D"/>
    <w:rsid w:val="00C50307"/>
    <w:rsid w:val="00C504B9"/>
    <w:rsid w:val="00C50997"/>
    <w:rsid w:val="00C50CE7"/>
    <w:rsid w:val="00C50DF5"/>
    <w:rsid w:val="00C51844"/>
    <w:rsid w:val="00C5350F"/>
    <w:rsid w:val="00C54BD3"/>
    <w:rsid w:val="00C55A92"/>
    <w:rsid w:val="00C55DE7"/>
    <w:rsid w:val="00C56832"/>
    <w:rsid w:val="00C61085"/>
    <w:rsid w:val="00C61AD3"/>
    <w:rsid w:val="00C62120"/>
    <w:rsid w:val="00C6249E"/>
    <w:rsid w:val="00C62B7E"/>
    <w:rsid w:val="00C62BC5"/>
    <w:rsid w:val="00C64489"/>
    <w:rsid w:val="00C65789"/>
    <w:rsid w:val="00C67F38"/>
    <w:rsid w:val="00C7031F"/>
    <w:rsid w:val="00C71788"/>
    <w:rsid w:val="00C71B92"/>
    <w:rsid w:val="00C71DF4"/>
    <w:rsid w:val="00C727CE"/>
    <w:rsid w:val="00C75288"/>
    <w:rsid w:val="00C7583E"/>
    <w:rsid w:val="00C76ED5"/>
    <w:rsid w:val="00C7796B"/>
    <w:rsid w:val="00C81845"/>
    <w:rsid w:val="00C824F5"/>
    <w:rsid w:val="00C84316"/>
    <w:rsid w:val="00C860E6"/>
    <w:rsid w:val="00C8621D"/>
    <w:rsid w:val="00C86483"/>
    <w:rsid w:val="00C86505"/>
    <w:rsid w:val="00C8700D"/>
    <w:rsid w:val="00C87425"/>
    <w:rsid w:val="00C923D7"/>
    <w:rsid w:val="00C926FD"/>
    <w:rsid w:val="00C9380E"/>
    <w:rsid w:val="00C943BB"/>
    <w:rsid w:val="00C943E3"/>
    <w:rsid w:val="00C9574F"/>
    <w:rsid w:val="00C95F7B"/>
    <w:rsid w:val="00C963CE"/>
    <w:rsid w:val="00C976E6"/>
    <w:rsid w:val="00C97DC8"/>
    <w:rsid w:val="00CA0707"/>
    <w:rsid w:val="00CA2097"/>
    <w:rsid w:val="00CA2567"/>
    <w:rsid w:val="00CA34B5"/>
    <w:rsid w:val="00CA470B"/>
    <w:rsid w:val="00CA7991"/>
    <w:rsid w:val="00CB0163"/>
    <w:rsid w:val="00CB099F"/>
    <w:rsid w:val="00CB0BA0"/>
    <w:rsid w:val="00CB24A3"/>
    <w:rsid w:val="00CB2944"/>
    <w:rsid w:val="00CB2A40"/>
    <w:rsid w:val="00CB3BE2"/>
    <w:rsid w:val="00CB4B38"/>
    <w:rsid w:val="00CB508D"/>
    <w:rsid w:val="00CB64D6"/>
    <w:rsid w:val="00CB657B"/>
    <w:rsid w:val="00CB7377"/>
    <w:rsid w:val="00CC3522"/>
    <w:rsid w:val="00CC3C26"/>
    <w:rsid w:val="00CC3F12"/>
    <w:rsid w:val="00CC4549"/>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352C"/>
    <w:rsid w:val="00CE3A6A"/>
    <w:rsid w:val="00CE7121"/>
    <w:rsid w:val="00CE76B3"/>
    <w:rsid w:val="00CF0DDF"/>
    <w:rsid w:val="00CF1381"/>
    <w:rsid w:val="00CF2369"/>
    <w:rsid w:val="00CF2380"/>
    <w:rsid w:val="00CF2FAC"/>
    <w:rsid w:val="00CF3C3F"/>
    <w:rsid w:val="00CF3E99"/>
    <w:rsid w:val="00CF498B"/>
    <w:rsid w:val="00CF59AB"/>
    <w:rsid w:val="00CF692C"/>
    <w:rsid w:val="00CF7442"/>
    <w:rsid w:val="00D02502"/>
    <w:rsid w:val="00D03476"/>
    <w:rsid w:val="00D03580"/>
    <w:rsid w:val="00D04F5E"/>
    <w:rsid w:val="00D054A0"/>
    <w:rsid w:val="00D058B8"/>
    <w:rsid w:val="00D05A43"/>
    <w:rsid w:val="00D06E78"/>
    <w:rsid w:val="00D102F5"/>
    <w:rsid w:val="00D107E3"/>
    <w:rsid w:val="00D10A50"/>
    <w:rsid w:val="00D12551"/>
    <w:rsid w:val="00D12B9E"/>
    <w:rsid w:val="00D139DD"/>
    <w:rsid w:val="00D13C52"/>
    <w:rsid w:val="00D152FE"/>
    <w:rsid w:val="00D15829"/>
    <w:rsid w:val="00D15C3A"/>
    <w:rsid w:val="00D15E10"/>
    <w:rsid w:val="00D173DB"/>
    <w:rsid w:val="00D217D8"/>
    <w:rsid w:val="00D219BA"/>
    <w:rsid w:val="00D23F7D"/>
    <w:rsid w:val="00D24A8C"/>
    <w:rsid w:val="00D24FD1"/>
    <w:rsid w:val="00D25168"/>
    <w:rsid w:val="00D271F3"/>
    <w:rsid w:val="00D27E75"/>
    <w:rsid w:val="00D31BB0"/>
    <w:rsid w:val="00D31E10"/>
    <w:rsid w:val="00D32EEB"/>
    <w:rsid w:val="00D340C6"/>
    <w:rsid w:val="00D35638"/>
    <w:rsid w:val="00D376DD"/>
    <w:rsid w:val="00D37F62"/>
    <w:rsid w:val="00D42D1A"/>
    <w:rsid w:val="00D43262"/>
    <w:rsid w:val="00D46028"/>
    <w:rsid w:val="00D4652E"/>
    <w:rsid w:val="00D4707A"/>
    <w:rsid w:val="00D470D1"/>
    <w:rsid w:val="00D476B5"/>
    <w:rsid w:val="00D50609"/>
    <w:rsid w:val="00D509C6"/>
    <w:rsid w:val="00D51C73"/>
    <w:rsid w:val="00D53A67"/>
    <w:rsid w:val="00D54EB2"/>
    <w:rsid w:val="00D551EE"/>
    <w:rsid w:val="00D564DA"/>
    <w:rsid w:val="00D56CE6"/>
    <w:rsid w:val="00D57D78"/>
    <w:rsid w:val="00D601B7"/>
    <w:rsid w:val="00D620CD"/>
    <w:rsid w:val="00D64014"/>
    <w:rsid w:val="00D64430"/>
    <w:rsid w:val="00D650DA"/>
    <w:rsid w:val="00D66448"/>
    <w:rsid w:val="00D6674B"/>
    <w:rsid w:val="00D710C5"/>
    <w:rsid w:val="00D72663"/>
    <w:rsid w:val="00D731BD"/>
    <w:rsid w:val="00D73AE2"/>
    <w:rsid w:val="00D75FDE"/>
    <w:rsid w:val="00D76BE6"/>
    <w:rsid w:val="00D76CD6"/>
    <w:rsid w:val="00D7724C"/>
    <w:rsid w:val="00D77F7D"/>
    <w:rsid w:val="00D77F82"/>
    <w:rsid w:val="00D8156B"/>
    <w:rsid w:val="00D81C34"/>
    <w:rsid w:val="00D82BFB"/>
    <w:rsid w:val="00D85C12"/>
    <w:rsid w:val="00D8663C"/>
    <w:rsid w:val="00D91DAC"/>
    <w:rsid w:val="00D924EC"/>
    <w:rsid w:val="00D945FA"/>
    <w:rsid w:val="00D95185"/>
    <w:rsid w:val="00D9536D"/>
    <w:rsid w:val="00D96077"/>
    <w:rsid w:val="00D96FC2"/>
    <w:rsid w:val="00DA19C4"/>
    <w:rsid w:val="00DA2989"/>
    <w:rsid w:val="00DA3330"/>
    <w:rsid w:val="00DA4FBA"/>
    <w:rsid w:val="00DA661A"/>
    <w:rsid w:val="00DA6D75"/>
    <w:rsid w:val="00DA73AB"/>
    <w:rsid w:val="00DB1796"/>
    <w:rsid w:val="00DB27FF"/>
    <w:rsid w:val="00DB2889"/>
    <w:rsid w:val="00DB3704"/>
    <w:rsid w:val="00DB4963"/>
    <w:rsid w:val="00DB4B68"/>
    <w:rsid w:val="00DB5127"/>
    <w:rsid w:val="00DB5925"/>
    <w:rsid w:val="00DB6DE1"/>
    <w:rsid w:val="00DC12DC"/>
    <w:rsid w:val="00DC2759"/>
    <w:rsid w:val="00DC2C98"/>
    <w:rsid w:val="00DC3EEC"/>
    <w:rsid w:val="00DC5823"/>
    <w:rsid w:val="00DC7035"/>
    <w:rsid w:val="00DC7266"/>
    <w:rsid w:val="00DC7D64"/>
    <w:rsid w:val="00DD20A2"/>
    <w:rsid w:val="00DD262B"/>
    <w:rsid w:val="00DD2AD5"/>
    <w:rsid w:val="00DD313A"/>
    <w:rsid w:val="00DD4F80"/>
    <w:rsid w:val="00DD50E9"/>
    <w:rsid w:val="00DD75FF"/>
    <w:rsid w:val="00DE00FD"/>
    <w:rsid w:val="00DE1657"/>
    <w:rsid w:val="00DE2442"/>
    <w:rsid w:val="00DE2DFA"/>
    <w:rsid w:val="00DE422B"/>
    <w:rsid w:val="00DE5ACD"/>
    <w:rsid w:val="00DF007E"/>
    <w:rsid w:val="00DF1549"/>
    <w:rsid w:val="00DF1EA4"/>
    <w:rsid w:val="00DF262E"/>
    <w:rsid w:val="00DF2EDC"/>
    <w:rsid w:val="00DF33F2"/>
    <w:rsid w:val="00DF4625"/>
    <w:rsid w:val="00DF5152"/>
    <w:rsid w:val="00DF52F1"/>
    <w:rsid w:val="00DF59DB"/>
    <w:rsid w:val="00DF7381"/>
    <w:rsid w:val="00E004E0"/>
    <w:rsid w:val="00E02579"/>
    <w:rsid w:val="00E03426"/>
    <w:rsid w:val="00E06629"/>
    <w:rsid w:val="00E0704C"/>
    <w:rsid w:val="00E07208"/>
    <w:rsid w:val="00E0759C"/>
    <w:rsid w:val="00E10107"/>
    <w:rsid w:val="00E11A4A"/>
    <w:rsid w:val="00E122FB"/>
    <w:rsid w:val="00E13972"/>
    <w:rsid w:val="00E13E64"/>
    <w:rsid w:val="00E161E5"/>
    <w:rsid w:val="00E16E06"/>
    <w:rsid w:val="00E21701"/>
    <w:rsid w:val="00E21BBA"/>
    <w:rsid w:val="00E22790"/>
    <w:rsid w:val="00E23088"/>
    <w:rsid w:val="00E2364D"/>
    <w:rsid w:val="00E23A9E"/>
    <w:rsid w:val="00E24AA5"/>
    <w:rsid w:val="00E256B1"/>
    <w:rsid w:val="00E25845"/>
    <w:rsid w:val="00E261E0"/>
    <w:rsid w:val="00E27996"/>
    <w:rsid w:val="00E30C4E"/>
    <w:rsid w:val="00E30F02"/>
    <w:rsid w:val="00E311DA"/>
    <w:rsid w:val="00E34A22"/>
    <w:rsid w:val="00E356CC"/>
    <w:rsid w:val="00E36A4C"/>
    <w:rsid w:val="00E3745F"/>
    <w:rsid w:val="00E37D84"/>
    <w:rsid w:val="00E41CD2"/>
    <w:rsid w:val="00E41F28"/>
    <w:rsid w:val="00E43161"/>
    <w:rsid w:val="00E43454"/>
    <w:rsid w:val="00E43759"/>
    <w:rsid w:val="00E43E91"/>
    <w:rsid w:val="00E44359"/>
    <w:rsid w:val="00E447BA"/>
    <w:rsid w:val="00E45D8F"/>
    <w:rsid w:val="00E5175B"/>
    <w:rsid w:val="00E51980"/>
    <w:rsid w:val="00E52031"/>
    <w:rsid w:val="00E525BC"/>
    <w:rsid w:val="00E558AC"/>
    <w:rsid w:val="00E55B61"/>
    <w:rsid w:val="00E5638B"/>
    <w:rsid w:val="00E563F1"/>
    <w:rsid w:val="00E62B99"/>
    <w:rsid w:val="00E6364A"/>
    <w:rsid w:val="00E63CA2"/>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29D"/>
    <w:rsid w:val="00E85DDA"/>
    <w:rsid w:val="00E8709E"/>
    <w:rsid w:val="00E87DB0"/>
    <w:rsid w:val="00E92755"/>
    <w:rsid w:val="00E92C5B"/>
    <w:rsid w:val="00E95029"/>
    <w:rsid w:val="00E95FB2"/>
    <w:rsid w:val="00E962BD"/>
    <w:rsid w:val="00E9634F"/>
    <w:rsid w:val="00E96C49"/>
    <w:rsid w:val="00EA0498"/>
    <w:rsid w:val="00EA0B6A"/>
    <w:rsid w:val="00EA3927"/>
    <w:rsid w:val="00EA5949"/>
    <w:rsid w:val="00EA629C"/>
    <w:rsid w:val="00EA7EC5"/>
    <w:rsid w:val="00EB0689"/>
    <w:rsid w:val="00EB56AF"/>
    <w:rsid w:val="00EB58DE"/>
    <w:rsid w:val="00EB7892"/>
    <w:rsid w:val="00EC393C"/>
    <w:rsid w:val="00EC467B"/>
    <w:rsid w:val="00EC4C70"/>
    <w:rsid w:val="00EC5F2E"/>
    <w:rsid w:val="00EC707E"/>
    <w:rsid w:val="00EC77EB"/>
    <w:rsid w:val="00ED136E"/>
    <w:rsid w:val="00ED1D8E"/>
    <w:rsid w:val="00ED2217"/>
    <w:rsid w:val="00ED2F5C"/>
    <w:rsid w:val="00ED35B4"/>
    <w:rsid w:val="00ED38C3"/>
    <w:rsid w:val="00ED482D"/>
    <w:rsid w:val="00ED7F14"/>
    <w:rsid w:val="00EE018B"/>
    <w:rsid w:val="00EE3834"/>
    <w:rsid w:val="00EE3D30"/>
    <w:rsid w:val="00EE4EE6"/>
    <w:rsid w:val="00EE6150"/>
    <w:rsid w:val="00EE65C0"/>
    <w:rsid w:val="00EE6834"/>
    <w:rsid w:val="00EE73A6"/>
    <w:rsid w:val="00EF16F9"/>
    <w:rsid w:val="00EF1E83"/>
    <w:rsid w:val="00EF1FDB"/>
    <w:rsid w:val="00EF23A2"/>
    <w:rsid w:val="00EF2947"/>
    <w:rsid w:val="00EF566E"/>
    <w:rsid w:val="00EF5A55"/>
    <w:rsid w:val="00EF6DFB"/>
    <w:rsid w:val="00EF7E5A"/>
    <w:rsid w:val="00F0207E"/>
    <w:rsid w:val="00F02595"/>
    <w:rsid w:val="00F029BC"/>
    <w:rsid w:val="00F04A6E"/>
    <w:rsid w:val="00F05ADF"/>
    <w:rsid w:val="00F0644F"/>
    <w:rsid w:val="00F0687B"/>
    <w:rsid w:val="00F0799F"/>
    <w:rsid w:val="00F07F48"/>
    <w:rsid w:val="00F138BA"/>
    <w:rsid w:val="00F140C6"/>
    <w:rsid w:val="00F14C3C"/>
    <w:rsid w:val="00F14CC8"/>
    <w:rsid w:val="00F15ADD"/>
    <w:rsid w:val="00F20D32"/>
    <w:rsid w:val="00F21F95"/>
    <w:rsid w:val="00F22634"/>
    <w:rsid w:val="00F23E6D"/>
    <w:rsid w:val="00F2417B"/>
    <w:rsid w:val="00F24C33"/>
    <w:rsid w:val="00F3080A"/>
    <w:rsid w:val="00F32978"/>
    <w:rsid w:val="00F3377B"/>
    <w:rsid w:val="00F33BE5"/>
    <w:rsid w:val="00F36C9B"/>
    <w:rsid w:val="00F40390"/>
    <w:rsid w:val="00F4139F"/>
    <w:rsid w:val="00F4430E"/>
    <w:rsid w:val="00F45C04"/>
    <w:rsid w:val="00F466F1"/>
    <w:rsid w:val="00F47EF7"/>
    <w:rsid w:val="00F47FB8"/>
    <w:rsid w:val="00F50D5E"/>
    <w:rsid w:val="00F5447C"/>
    <w:rsid w:val="00F55E67"/>
    <w:rsid w:val="00F56E3E"/>
    <w:rsid w:val="00F60A0E"/>
    <w:rsid w:val="00F61F01"/>
    <w:rsid w:val="00F62BFF"/>
    <w:rsid w:val="00F63295"/>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53AA"/>
    <w:rsid w:val="00F762E1"/>
    <w:rsid w:val="00F824D4"/>
    <w:rsid w:val="00F82C89"/>
    <w:rsid w:val="00F841E7"/>
    <w:rsid w:val="00F84C6D"/>
    <w:rsid w:val="00F851FF"/>
    <w:rsid w:val="00F864F9"/>
    <w:rsid w:val="00F866A6"/>
    <w:rsid w:val="00F902D0"/>
    <w:rsid w:val="00F9063D"/>
    <w:rsid w:val="00F90829"/>
    <w:rsid w:val="00F90E9B"/>
    <w:rsid w:val="00F90FAA"/>
    <w:rsid w:val="00F92450"/>
    <w:rsid w:val="00F93494"/>
    <w:rsid w:val="00F9349B"/>
    <w:rsid w:val="00F95036"/>
    <w:rsid w:val="00F9564F"/>
    <w:rsid w:val="00F95A0E"/>
    <w:rsid w:val="00FA0ABF"/>
    <w:rsid w:val="00FA0B16"/>
    <w:rsid w:val="00FA1BF7"/>
    <w:rsid w:val="00FA205E"/>
    <w:rsid w:val="00FA2AED"/>
    <w:rsid w:val="00FA2E45"/>
    <w:rsid w:val="00FA31FA"/>
    <w:rsid w:val="00FA375B"/>
    <w:rsid w:val="00FA729C"/>
    <w:rsid w:val="00FA72B4"/>
    <w:rsid w:val="00FA7D17"/>
    <w:rsid w:val="00FB0B49"/>
    <w:rsid w:val="00FB1561"/>
    <w:rsid w:val="00FB260C"/>
    <w:rsid w:val="00FB3F81"/>
    <w:rsid w:val="00FC2348"/>
    <w:rsid w:val="00FC276D"/>
    <w:rsid w:val="00FC4760"/>
    <w:rsid w:val="00FC5D7F"/>
    <w:rsid w:val="00FC5FAA"/>
    <w:rsid w:val="00FC627D"/>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AAB"/>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 w:type="character" w:customStyle="1" w:styleId="normaltextrun">
    <w:name w:val="normaltextrun"/>
    <w:basedOn w:val="Numatytasispastraiposriftas"/>
    <w:rsid w:val="00A17A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omas.ivanauskas@turtas.lt"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4.xml><?xml version="1.0" encoding="utf-8"?>
<ds:datastoreItem xmlns:ds="http://schemas.openxmlformats.org/officeDocument/2006/customXml" ds:itemID="{F01DCCB6-4814-408E-9527-3BEF61EF00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341</TotalTime>
  <Pages>9</Pages>
  <Words>10707</Words>
  <Characters>6104</Characters>
  <Application>Microsoft Office Word</Application>
  <DocSecurity>0</DocSecurity>
  <Lines>50</Lines>
  <Paragraphs>33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VAITKUVIENĖ, Vaida | Turto Bankas</cp:lastModifiedBy>
  <cp:revision>192</cp:revision>
  <cp:lastPrinted>2019-09-23T04:56:00Z</cp:lastPrinted>
  <dcterms:created xsi:type="dcterms:W3CDTF">2025-02-13T05:38:00Z</dcterms:created>
  <dcterms:modified xsi:type="dcterms:W3CDTF">2026-02-19T14:32:00Z</dcterms:modified>
</cp:coreProperties>
</file>